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E1" w:rsidRDefault="001A67E1" w:rsidP="001A67E1">
      <w:pPr>
        <w:spacing w:after="0" w:line="240" w:lineRule="auto"/>
        <w:jc w:val="center"/>
        <w:rPr>
          <w:rFonts w:ascii="Times New Roman" w:hAnsi="Times New Roman" w:cs="Times New Roman"/>
          <w:sz w:val="24"/>
          <w:szCs w:val="24"/>
        </w:rPr>
      </w:pPr>
      <w:bookmarkStart w:id="0" w:name="_Toc199778"/>
      <w:r>
        <w:rPr>
          <w:rFonts w:ascii="Times New Roman" w:hAnsi="Times New Roman" w:cs="Times New Roman"/>
          <w:sz w:val="24"/>
          <w:szCs w:val="24"/>
        </w:rPr>
        <w:t>Государственное бюджетное дошкольное образовательное учреждение</w:t>
      </w:r>
    </w:p>
    <w:p w:rsidR="001A67E1" w:rsidRDefault="001A67E1" w:rsidP="001A6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 43 комбинированного вида Центрального района</w:t>
      </w:r>
    </w:p>
    <w:p w:rsidR="001A67E1" w:rsidRDefault="001A67E1" w:rsidP="001A6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 Петербурга.</w:t>
      </w:r>
    </w:p>
    <w:p w:rsidR="001A67E1" w:rsidRDefault="001A67E1" w:rsidP="001A67E1">
      <w:pPr>
        <w:spacing w:line="240" w:lineRule="exact"/>
        <w:rPr>
          <w:rFonts w:ascii="Times New Roman" w:hAnsi="Times New Roman" w:cs="Times New Roman"/>
        </w:rPr>
      </w:pPr>
    </w:p>
    <w:p w:rsidR="001A67E1" w:rsidRDefault="001A67E1" w:rsidP="001A67E1">
      <w:pPr>
        <w:spacing w:line="240" w:lineRule="exact"/>
        <w:rPr>
          <w:rFonts w:ascii="Times New Roman" w:hAnsi="Times New Roman" w:cs="Times New Roman"/>
          <w:b/>
          <w:sz w:val="28"/>
          <w:szCs w:val="28"/>
        </w:rPr>
      </w:pPr>
      <w:r>
        <w:rPr>
          <w:rFonts w:ascii="Times New Roman" w:hAnsi="Times New Roman" w:cs="Times New Roman"/>
          <w:b/>
          <w:sz w:val="28"/>
          <w:szCs w:val="28"/>
        </w:rPr>
        <w:t>ПРИНЯТО: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УТВЕРЖДАЮ:</w:t>
      </w:r>
    </w:p>
    <w:p w:rsidR="001A67E1" w:rsidRDefault="001A67E1" w:rsidP="001A67E1">
      <w:pPr>
        <w:spacing w:before="240" w:line="200" w:lineRule="exact"/>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ГБДОУ № 43</w:t>
      </w:r>
    </w:p>
    <w:p w:rsidR="001A67E1" w:rsidRDefault="001A67E1" w:rsidP="001A67E1">
      <w:pPr>
        <w:spacing w:line="200" w:lineRule="exact"/>
        <w:jc w:val="both"/>
        <w:rPr>
          <w:rFonts w:ascii="Times New Roman" w:hAnsi="Times New Roman" w:cs="Times New Roman"/>
          <w:sz w:val="24"/>
          <w:szCs w:val="24"/>
        </w:rPr>
      </w:pPr>
      <w:r>
        <w:rPr>
          <w:rFonts w:ascii="Times New Roman" w:hAnsi="Times New Roman" w:cs="Times New Roman"/>
          <w:sz w:val="24"/>
          <w:szCs w:val="24"/>
        </w:rPr>
        <w:t>ГБДОУ № 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Василенко Т.Н._______</w:t>
      </w:r>
    </w:p>
    <w:p w:rsidR="001A67E1" w:rsidRDefault="001A67E1" w:rsidP="001A67E1">
      <w:pPr>
        <w:spacing w:line="200" w:lineRule="exact"/>
        <w:jc w:val="both"/>
        <w:rPr>
          <w:rFonts w:ascii="Times New Roman" w:hAnsi="Times New Roman" w:cs="Times New Roman"/>
          <w:sz w:val="24"/>
          <w:szCs w:val="24"/>
        </w:rPr>
      </w:pPr>
      <w:r>
        <w:rPr>
          <w:rFonts w:ascii="Times New Roman" w:hAnsi="Times New Roman" w:cs="Times New Roman"/>
          <w:sz w:val="24"/>
          <w:szCs w:val="24"/>
        </w:rPr>
        <w:t>Протокол № _________                                            Приказ №________</w:t>
      </w:r>
    </w:p>
    <w:p w:rsidR="001A67E1" w:rsidRDefault="0030186A" w:rsidP="001A67E1">
      <w:pPr>
        <w:spacing w:line="200" w:lineRule="exact"/>
        <w:jc w:val="both"/>
        <w:rPr>
          <w:rFonts w:ascii="Times New Roman" w:hAnsi="Times New Roman" w:cs="Times New Roman"/>
          <w:sz w:val="24"/>
          <w:szCs w:val="24"/>
        </w:rPr>
      </w:pPr>
      <w:r>
        <w:rPr>
          <w:rFonts w:ascii="Times New Roman" w:hAnsi="Times New Roman" w:cs="Times New Roman"/>
          <w:sz w:val="24"/>
          <w:szCs w:val="24"/>
        </w:rPr>
        <w:t>от «    » __________  2023</w:t>
      </w:r>
      <w:r w:rsidR="001A67E1">
        <w:rPr>
          <w:rFonts w:ascii="Times New Roman" w:hAnsi="Times New Roman" w:cs="Times New Roman"/>
          <w:sz w:val="24"/>
          <w:szCs w:val="24"/>
        </w:rPr>
        <w:t>г.</w:t>
      </w:r>
      <w:r w:rsidR="001A67E1">
        <w:rPr>
          <w:rFonts w:ascii="Times New Roman" w:hAnsi="Times New Roman" w:cs="Times New Roman"/>
          <w:sz w:val="24"/>
          <w:szCs w:val="24"/>
        </w:rPr>
        <w:tab/>
        <w:t xml:space="preserve">             </w:t>
      </w:r>
      <w:r w:rsidR="001A67E1">
        <w:rPr>
          <w:rFonts w:ascii="Times New Roman" w:hAnsi="Times New Roman" w:cs="Times New Roman"/>
          <w:sz w:val="24"/>
          <w:szCs w:val="24"/>
        </w:rPr>
        <w:tab/>
      </w:r>
      <w:r w:rsidR="001A67E1">
        <w:rPr>
          <w:rFonts w:ascii="Times New Roman" w:hAnsi="Times New Roman" w:cs="Times New Roman"/>
          <w:sz w:val="24"/>
          <w:szCs w:val="24"/>
        </w:rPr>
        <w:tab/>
        <w:t xml:space="preserve">  от «    » __</w:t>
      </w:r>
      <w:r>
        <w:rPr>
          <w:rFonts w:ascii="Times New Roman" w:hAnsi="Times New Roman" w:cs="Times New Roman"/>
          <w:sz w:val="24"/>
          <w:szCs w:val="24"/>
        </w:rPr>
        <w:t>__________2023</w:t>
      </w:r>
      <w:r w:rsidR="001A67E1">
        <w:rPr>
          <w:rFonts w:ascii="Times New Roman" w:hAnsi="Times New Roman" w:cs="Times New Roman"/>
          <w:sz w:val="24"/>
          <w:szCs w:val="24"/>
        </w:rPr>
        <w:t>г.</w:t>
      </w:r>
    </w:p>
    <w:p w:rsidR="001A67E1" w:rsidRDefault="001A67E1" w:rsidP="001A67E1">
      <w:pPr>
        <w:spacing w:line="240" w:lineRule="exact"/>
        <w:rPr>
          <w:rFonts w:ascii="Times New Roman" w:hAnsi="Times New Roman" w:cs="Times New Roman"/>
        </w:rPr>
      </w:pPr>
    </w:p>
    <w:p w:rsidR="001A67E1" w:rsidRDefault="001A67E1" w:rsidP="001A67E1">
      <w:pPr>
        <w:spacing w:line="240" w:lineRule="exact"/>
        <w:rPr>
          <w:rFonts w:ascii="Times New Roman" w:hAnsi="Times New Roman" w:cs="Times New Roman"/>
        </w:rPr>
      </w:pPr>
    </w:p>
    <w:p w:rsidR="001A67E1" w:rsidRDefault="001A67E1" w:rsidP="001A67E1">
      <w:pPr>
        <w:spacing w:before="240" w:line="280" w:lineRule="exact"/>
        <w:jc w:val="center"/>
        <w:rPr>
          <w:rFonts w:ascii="Times New Roman" w:hAnsi="Times New Roman" w:cs="Times New Roman"/>
          <w:b/>
          <w:sz w:val="36"/>
          <w:szCs w:val="36"/>
        </w:rPr>
      </w:pPr>
      <w:r>
        <w:rPr>
          <w:rFonts w:ascii="Times New Roman" w:hAnsi="Times New Roman" w:cs="Times New Roman"/>
          <w:b/>
          <w:sz w:val="36"/>
          <w:szCs w:val="36"/>
        </w:rPr>
        <w:t>Рабочая программа</w:t>
      </w:r>
    </w:p>
    <w:p w:rsidR="001A67E1" w:rsidRDefault="001A67E1" w:rsidP="001A67E1">
      <w:pPr>
        <w:spacing w:before="240" w:line="280" w:lineRule="exact"/>
        <w:jc w:val="center"/>
        <w:rPr>
          <w:rFonts w:ascii="Times New Roman" w:hAnsi="Times New Roman" w:cs="Times New Roman"/>
          <w:b/>
          <w:sz w:val="36"/>
          <w:szCs w:val="36"/>
        </w:rPr>
      </w:pPr>
      <w:r>
        <w:rPr>
          <w:rFonts w:ascii="Times New Roman" w:hAnsi="Times New Roman" w:cs="Times New Roman"/>
          <w:b/>
          <w:sz w:val="36"/>
          <w:szCs w:val="36"/>
        </w:rPr>
        <w:t>По музыкальному воспитанию групп</w:t>
      </w:r>
    </w:p>
    <w:p w:rsidR="001A67E1" w:rsidRDefault="001A67E1" w:rsidP="001A67E1">
      <w:pPr>
        <w:spacing w:before="240" w:line="240" w:lineRule="auto"/>
        <w:jc w:val="center"/>
        <w:rPr>
          <w:rFonts w:ascii="Times New Roman" w:hAnsi="Times New Roman" w:cs="Times New Roman"/>
          <w:b/>
          <w:sz w:val="36"/>
          <w:szCs w:val="36"/>
        </w:rPr>
      </w:pPr>
      <w:r>
        <w:rPr>
          <w:rFonts w:ascii="Times New Roman" w:hAnsi="Times New Roman" w:cs="Times New Roman"/>
          <w:b/>
          <w:sz w:val="36"/>
          <w:szCs w:val="36"/>
        </w:rPr>
        <w:t>Компенсирующе</w:t>
      </w:r>
      <w:r w:rsidR="00C60C45">
        <w:rPr>
          <w:rFonts w:ascii="Times New Roman" w:hAnsi="Times New Roman" w:cs="Times New Roman"/>
          <w:b/>
          <w:sz w:val="36"/>
          <w:szCs w:val="36"/>
        </w:rPr>
        <w:t>й направленности для детей с ЗПР</w:t>
      </w:r>
    </w:p>
    <w:p w:rsidR="001A582D" w:rsidRDefault="00C60C45" w:rsidP="001A58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«Лучики» </w:t>
      </w:r>
    </w:p>
    <w:p w:rsidR="001A67E1" w:rsidRDefault="001A582D" w:rsidP="001A58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 «Веселые человечки»</w:t>
      </w:r>
      <w:r w:rsidR="00C60C45">
        <w:rPr>
          <w:rFonts w:ascii="Times New Roman" w:hAnsi="Times New Roman" w:cs="Times New Roman"/>
          <w:b/>
          <w:sz w:val="24"/>
          <w:szCs w:val="24"/>
        </w:rPr>
        <w:t xml:space="preserve"> </w:t>
      </w:r>
    </w:p>
    <w:p w:rsidR="001A67E1" w:rsidRDefault="001A67E1" w:rsidP="001A67E1">
      <w:pPr>
        <w:spacing w:line="280" w:lineRule="exact"/>
        <w:rPr>
          <w:rFonts w:ascii="Times New Roman" w:hAnsi="Times New Roman" w:cs="Times New Roman"/>
          <w:b/>
          <w:sz w:val="24"/>
          <w:szCs w:val="24"/>
        </w:rPr>
      </w:pPr>
    </w:p>
    <w:p w:rsidR="001A67E1" w:rsidRDefault="001A67E1" w:rsidP="001A67E1">
      <w:pPr>
        <w:spacing w:line="280" w:lineRule="exact"/>
        <w:rPr>
          <w:rFonts w:ascii="Times New Roman" w:hAnsi="Times New Roman" w:cs="Times New Roman"/>
          <w:b/>
          <w:sz w:val="24"/>
          <w:szCs w:val="24"/>
        </w:rPr>
      </w:pPr>
    </w:p>
    <w:p w:rsidR="001A67E1" w:rsidRDefault="0030186A" w:rsidP="001A67E1">
      <w:pPr>
        <w:spacing w:before="240" w:line="280" w:lineRule="exact"/>
        <w:jc w:val="center"/>
        <w:rPr>
          <w:rFonts w:ascii="Times New Roman" w:hAnsi="Times New Roman" w:cs="Times New Roman"/>
          <w:b/>
          <w:sz w:val="36"/>
          <w:szCs w:val="36"/>
        </w:rPr>
      </w:pPr>
      <w:r>
        <w:rPr>
          <w:rFonts w:ascii="Times New Roman" w:hAnsi="Times New Roman" w:cs="Times New Roman"/>
          <w:b/>
          <w:sz w:val="36"/>
          <w:szCs w:val="36"/>
        </w:rPr>
        <w:t>на 2023-2024</w:t>
      </w:r>
      <w:r w:rsidR="001A67E1">
        <w:rPr>
          <w:rFonts w:ascii="Times New Roman" w:hAnsi="Times New Roman" w:cs="Times New Roman"/>
          <w:b/>
          <w:sz w:val="36"/>
          <w:szCs w:val="36"/>
        </w:rPr>
        <w:t xml:space="preserve"> учебный год</w:t>
      </w:r>
    </w:p>
    <w:p w:rsidR="00E96CC7" w:rsidRDefault="00E96CC7" w:rsidP="001A67E1">
      <w:pPr>
        <w:spacing w:line="240" w:lineRule="exact"/>
        <w:rPr>
          <w:rFonts w:ascii="Times New Roman" w:hAnsi="Times New Roman" w:cs="Times New Roman"/>
          <w:sz w:val="24"/>
          <w:szCs w:val="24"/>
        </w:rPr>
      </w:pPr>
    </w:p>
    <w:p w:rsidR="00E96CC7" w:rsidRDefault="00E96CC7" w:rsidP="001A67E1">
      <w:pPr>
        <w:spacing w:line="240" w:lineRule="exact"/>
        <w:rPr>
          <w:rFonts w:ascii="Times New Roman" w:hAnsi="Times New Roman" w:cs="Times New Roman"/>
          <w:sz w:val="24"/>
          <w:szCs w:val="24"/>
        </w:rPr>
      </w:pPr>
    </w:p>
    <w:p w:rsidR="00E96CC7" w:rsidRDefault="001A67E1" w:rsidP="00E96C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Составила: </w:t>
      </w:r>
    </w:p>
    <w:p w:rsidR="00E96CC7" w:rsidRDefault="001A67E1" w:rsidP="00E96C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 </w:t>
      </w:r>
    </w:p>
    <w:p w:rsidR="00E96CC7" w:rsidRDefault="001A67E1" w:rsidP="00E96C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Тимофеева П.В. – </w:t>
      </w:r>
    </w:p>
    <w:p w:rsidR="001A67E1" w:rsidRPr="001A67E1" w:rsidRDefault="001A67E1" w:rsidP="00E96C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rsidR="001A67E1" w:rsidRDefault="001A67E1" w:rsidP="001A67E1">
      <w:pPr>
        <w:spacing w:line="240" w:lineRule="exact"/>
        <w:rPr>
          <w:rFonts w:ascii="Times New Roman" w:hAnsi="Times New Roman" w:cs="Times New Roman"/>
          <w:sz w:val="28"/>
          <w:szCs w:val="28"/>
        </w:rPr>
      </w:pPr>
    </w:p>
    <w:p w:rsidR="001A67E1" w:rsidRDefault="001A67E1" w:rsidP="001A67E1">
      <w:pPr>
        <w:spacing w:line="240" w:lineRule="exact"/>
        <w:rPr>
          <w:rFonts w:ascii="Times New Roman" w:hAnsi="Times New Roman" w:cs="Times New Roman"/>
          <w:sz w:val="28"/>
          <w:szCs w:val="28"/>
        </w:rPr>
      </w:pPr>
    </w:p>
    <w:p w:rsidR="001A67E1" w:rsidRDefault="001A67E1" w:rsidP="001A67E1">
      <w:pPr>
        <w:spacing w:line="240" w:lineRule="exact"/>
        <w:rPr>
          <w:rFonts w:ascii="Times New Roman" w:hAnsi="Times New Roman" w:cs="Times New Roman"/>
          <w:sz w:val="28"/>
          <w:szCs w:val="28"/>
        </w:rPr>
      </w:pPr>
    </w:p>
    <w:p w:rsidR="00E96CC7" w:rsidRDefault="00E96CC7" w:rsidP="001A67E1">
      <w:pPr>
        <w:spacing w:line="240" w:lineRule="exact"/>
        <w:rPr>
          <w:rFonts w:ascii="Times New Roman" w:hAnsi="Times New Roman" w:cs="Times New Roman"/>
          <w:sz w:val="28"/>
          <w:szCs w:val="28"/>
        </w:rPr>
      </w:pPr>
    </w:p>
    <w:p w:rsidR="00E96CC7" w:rsidRDefault="00E96CC7" w:rsidP="00E96CC7">
      <w:pPr>
        <w:spacing w:line="240" w:lineRule="exact"/>
        <w:jc w:val="center"/>
        <w:rPr>
          <w:rFonts w:ascii="Times New Roman" w:hAnsi="Times New Roman" w:cs="Times New Roman"/>
          <w:sz w:val="28"/>
          <w:szCs w:val="28"/>
        </w:rPr>
      </w:pPr>
    </w:p>
    <w:p w:rsidR="00A21FD4" w:rsidRDefault="00A21FD4" w:rsidP="00E96CC7">
      <w:pPr>
        <w:spacing w:line="240" w:lineRule="exact"/>
        <w:jc w:val="center"/>
        <w:rPr>
          <w:rFonts w:ascii="Times New Roman" w:hAnsi="Times New Roman" w:cs="Times New Roman"/>
          <w:sz w:val="28"/>
          <w:szCs w:val="28"/>
        </w:rPr>
      </w:pPr>
    </w:p>
    <w:p w:rsidR="00A21FD4" w:rsidRDefault="00A21FD4" w:rsidP="00E96CC7">
      <w:pPr>
        <w:spacing w:line="240" w:lineRule="exact"/>
        <w:jc w:val="center"/>
        <w:rPr>
          <w:rFonts w:ascii="Times New Roman" w:hAnsi="Times New Roman" w:cs="Times New Roman"/>
          <w:sz w:val="28"/>
          <w:szCs w:val="28"/>
        </w:rPr>
      </w:pPr>
    </w:p>
    <w:p w:rsidR="00A21FD4" w:rsidRDefault="00A21FD4" w:rsidP="00E96CC7">
      <w:pPr>
        <w:spacing w:line="240" w:lineRule="exact"/>
        <w:jc w:val="center"/>
        <w:rPr>
          <w:rFonts w:ascii="Times New Roman" w:hAnsi="Times New Roman" w:cs="Times New Roman"/>
          <w:sz w:val="28"/>
          <w:szCs w:val="28"/>
        </w:rPr>
      </w:pPr>
    </w:p>
    <w:p w:rsidR="00A21FD4" w:rsidRDefault="00A21FD4" w:rsidP="00E96CC7">
      <w:pPr>
        <w:spacing w:line="240" w:lineRule="exact"/>
        <w:jc w:val="center"/>
        <w:rPr>
          <w:rFonts w:ascii="Times New Roman" w:hAnsi="Times New Roman" w:cs="Times New Roman"/>
          <w:sz w:val="28"/>
          <w:szCs w:val="28"/>
        </w:rPr>
      </w:pPr>
    </w:p>
    <w:p w:rsidR="00A21FD4" w:rsidRDefault="00A21FD4" w:rsidP="001A582D">
      <w:pPr>
        <w:spacing w:line="240" w:lineRule="exact"/>
        <w:rPr>
          <w:rFonts w:ascii="Times New Roman" w:hAnsi="Times New Roman" w:cs="Times New Roman"/>
          <w:sz w:val="28"/>
          <w:szCs w:val="28"/>
        </w:rPr>
      </w:pPr>
    </w:p>
    <w:p w:rsidR="00E96CC7" w:rsidRPr="00E96CC7" w:rsidRDefault="00E96CC7" w:rsidP="00E96CC7">
      <w:pPr>
        <w:spacing w:line="240" w:lineRule="exact"/>
        <w:jc w:val="center"/>
        <w:rPr>
          <w:rFonts w:ascii="Times New Roman" w:hAnsi="Times New Roman" w:cs="Times New Roman"/>
          <w:sz w:val="24"/>
          <w:szCs w:val="24"/>
        </w:rPr>
      </w:pPr>
      <w:r w:rsidRPr="00E96CC7">
        <w:rPr>
          <w:rFonts w:ascii="Times New Roman" w:hAnsi="Times New Roman" w:cs="Times New Roman"/>
          <w:sz w:val="24"/>
          <w:szCs w:val="24"/>
        </w:rPr>
        <w:t>Санкт Петербург</w:t>
      </w:r>
    </w:p>
    <w:p w:rsidR="00E96CC7" w:rsidRPr="00E96CC7" w:rsidRDefault="00E96CC7" w:rsidP="00E96CC7">
      <w:pPr>
        <w:spacing w:line="240" w:lineRule="exact"/>
        <w:jc w:val="center"/>
        <w:rPr>
          <w:rFonts w:ascii="Times New Roman" w:hAnsi="Times New Roman" w:cs="Times New Roman"/>
          <w:sz w:val="24"/>
          <w:szCs w:val="24"/>
        </w:rPr>
      </w:pPr>
      <w:r w:rsidRPr="00E96CC7">
        <w:rPr>
          <w:rFonts w:ascii="Times New Roman" w:hAnsi="Times New Roman" w:cs="Times New Roman"/>
          <w:sz w:val="24"/>
          <w:szCs w:val="24"/>
        </w:rPr>
        <w:t>2023</w:t>
      </w:r>
    </w:p>
    <w:p w:rsidR="001A67E1" w:rsidRDefault="001A67E1" w:rsidP="001A67E1">
      <w:pPr>
        <w:spacing w:line="240" w:lineRule="exact"/>
        <w:jc w:val="center"/>
        <w:rPr>
          <w:rFonts w:ascii="Times New Roman" w:hAnsi="Times New Roman" w:cs="Times New Roman"/>
          <w:sz w:val="28"/>
          <w:szCs w:val="28"/>
        </w:rPr>
      </w:pPr>
    </w:p>
    <w:bookmarkEnd w:id="0"/>
    <w:tbl>
      <w:tblPr>
        <w:tblpPr w:leftFromText="181" w:rightFromText="181" w:vertAnchor="page" w:horzAnchor="margin" w:tblpY="101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220"/>
        <w:gridCol w:w="676"/>
      </w:tblGrid>
      <w:tr w:rsidR="001A67E1" w:rsidRPr="008933B3" w:rsidTr="00854602">
        <w:tc>
          <w:tcPr>
            <w:tcW w:w="851" w:type="dxa"/>
          </w:tcPr>
          <w:p w:rsidR="001A67E1" w:rsidRPr="008933B3" w:rsidRDefault="001A67E1" w:rsidP="00854602">
            <w:pPr>
              <w:spacing w:after="0" w:line="240" w:lineRule="auto"/>
              <w:jc w:val="center"/>
              <w:rPr>
                <w:rFonts w:ascii="Times New Roman" w:eastAsia="Calibri" w:hAnsi="Times New Roman" w:cs="Times New Roman"/>
                <w:sz w:val="24"/>
                <w:szCs w:val="24"/>
              </w:rPr>
            </w:pPr>
            <w:r w:rsidRPr="008933B3">
              <w:rPr>
                <w:rFonts w:ascii="Times New Roman" w:eastAsia="Calibri" w:hAnsi="Times New Roman" w:cs="Times New Roman"/>
                <w:b/>
                <w:sz w:val="28"/>
                <w:szCs w:val="28"/>
                <w:lang w:bidi="en-US"/>
              </w:rPr>
              <w:br w:type="page"/>
            </w:r>
            <w:r w:rsidRPr="008933B3">
              <w:rPr>
                <w:rFonts w:ascii="Times New Roman" w:eastAsia="Calibri" w:hAnsi="Times New Roman" w:cs="Times New Roman"/>
                <w:sz w:val="24"/>
                <w:szCs w:val="24"/>
              </w:rPr>
              <w:t>№</w:t>
            </w:r>
          </w:p>
        </w:tc>
        <w:tc>
          <w:tcPr>
            <w:tcW w:w="8221" w:type="dxa"/>
          </w:tcPr>
          <w:p w:rsidR="001A67E1" w:rsidRPr="008933B3" w:rsidRDefault="001A67E1" w:rsidP="00854602">
            <w:pPr>
              <w:spacing w:after="0" w:line="240" w:lineRule="auto"/>
              <w:jc w:val="center"/>
              <w:rPr>
                <w:rFonts w:ascii="Times New Roman" w:eastAsia="Calibri" w:hAnsi="Times New Roman" w:cs="Times New Roman"/>
                <w:sz w:val="24"/>
                <w:szCs w:val="24"/>
              </w:rPr>
            </w:pPr>
            <w:r w:rsidRPr="008933B3">
              <w:rPr>
                <w:rFonts w:ascii="Times New Roman" w:eastAsia="Calibri" w:hAnsi="Times New Roman" w:cs="Times New Roman"/>
                <w:sz w:val="24"/>
                <w:szCs w:val="24"/>
              </w:rPr>
              <w:t>Содержание</w:t>
            </w:r>
          </w:p>
        </w:tc>
        <w:tc>
          <w:tcPr>
            <w:tcW w:w="675" w:type="dxa"/>
          </w:tcPr>
          <w:p w:rsidR="001A67E1" w:rsidRPr="008933B3" w:rsidRDefault="001A67E1" w:rsidP="00854602">
            <w:pPr>
              <w:spacing w:after="0" w:line="240" w:lineRule="auto"/>
              <w:jc w:val="center"/>
              <w:rPr>
                <w:rFonts w:ascii="Times New Roman" w:eastAsia="Calibri" w:hAnsi="Times New Roman" w:cs="Times New Roman"/>
                <w:sz w:val="24"/>
                <w:szCs w:val="24"/>
              </w:rPr>
            </w:pPr>
            <w:r w:rsidRPr="008933B3">
              <w:rPr>
                <w:rFonts w:ascii="Times New Roman" w:eastAsia="Calibri" w:hAnsi="Times New Roman" w:cs="Times New Roman"/>
                <w:sz w:val="24"/>
                <w:szCs w:val="24"/>
              </w:rPr>
              <w:t>Стр</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b/>
                <w:sz w:val="24"/>
                <w:szCs w:val="24"/>
              </w:rPr>
            </w:pPr>
            <w:r w:rsidRPr="008933B3">
              <w:rPr>
                <w:rFonts w:ascii="Times New Roman" w:eastAsia="Calibri" w:hAnsi="Times New Roman" w:cs="Times New Roman"/>
                <w:b/>
                <w:sz w:val="24"/>
                <w:szCs w:val="24"/>
              </w:rPr>
              <w:t>1.</w:t>
            </w:r>
          </w:p>
        </w:tc>
        <w:tc>
          <w:tcPr>
            <w:tcW w:w="8221" w:type="dxa"/>
          </w:tcPr>
          <w:p w:rsidR="001A67E1" w:rsidRPr="008933B3" w:rsidRDefault="001A67E1" w:rsidP="00854602">
            <w:pPr>
              <w:spacing w:after="0" w:line="240" w:lineRule="auto"/>
              <w:rPr>
                <w:rFonts w:ascii="Times New Roman" w:eastAsia="Calibri" w:hAnsi="Times New Roman" w:cs="Times New Roman"/>
                <w:b/>
                <w:sz w:val="24"/>
                <w:szCs w:val="24"/>
              </w:rPr>
            </w:pPr>
            <w:r w:rsidRPr="008933B3">
              <w:rPr>
                <w:rFonts w:ascii="Times New Roman" w:eastAsia="Calibri" w:hAnsi="Times New Roman" w:cs="Times New Roman"/>
                <w:b/>
                <w:sz w:val="24"/>
                <w:szCs w:val="24"/>
              </w:rPr>
              <w:t>Целевой раздел</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1.1.</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Пояснительная записка</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1.2.</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 xml:space="preserve">Цели и задачи </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1.3.</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 xml:space="preserve">Принципы и подходы к формированию </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1.4.</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 xml:space="preserve">Значимые для разработки и реализации </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1.5</w:t>
            </w:r>
          </w:p>
        </w:tc>
        <w:tc>
          <w:tcPr>
            <w:tcW w:w="8221" w:type="dxa"/>
          </w:tcPr>
          <w:p w:rsidR="001A67E1" w:rsidRPr="00A52B9A" w:rsidRDefault="001A67E1" w:rsidP="00854602">
            <w:pPr>
              <w:spacing w:after="0" w:line="240" w:lineRule="auto"/>
              <w:rPr>
                <w:rFonts w:ascii="Times New Roman" w:eastAsia="Calibri" w:hAnsi="Times New Roman" w:cs="Times New Roman"/>
                <w:sz w:val="24"/>
                <w:szCs w:val="24"/>
              </w:rPr>
            </w:pPr>
            <w:r w:rsidRPr="00A52B9A">
              <w:rPr>
                <w:rFonts w:ascii="Times New Roman" w:eastAsia="Times New Roman" w:hAnsi="Times New Roman" w:cs="Times New Roman"/>
                <w:color w:val="000000"/>
                <w:sz w:val="24"/>
                <w:szCs w:val="24"/>
                <w:lang w:eastAsia="ru-RU"/>
              </w:rPr>
              <w:t>Планируемые результаты освоения Рабочей Программы</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1A67E1" w:rsidRPr="008933B3" w:rsidTr="00854602">
        <w:trPr>
          <w:trHeight w:val="135"/>
        </w:trPr>
        <w:tc>
          <w:tcPr>
            <w:tcW w:w="851" w:type="dxa"/>
          </w:tcPr>
          <w:p w:rsidR="001A67E1" w:rsidRPr="00A52B9A" w:rsidRDefault="001A67E1" w:rsidP="00854602">
            <w:pPr>
              <w:spacing w:after="0" w:line="240" w:lineRule="auto"/>
              <w:rPr>
                <w:rFonts w:ascii="Times New Roman" w:eastAsia="Calibri" w:hAnsi="Times New Roman" w:cs="Times New Roman"/>
                <w:b/>
                <w:sz w:val="24"/>
                <w:szCs w:val="24"/>
              </w:rPr>
            </w:pPr>
            <w:r w:rsidRPr="00A52B9A">
              <w:rPr>
                <w:rFonts w:ascii="Times New Roman" w:eastAsia="Calibri" w:hAnsi="Times New Roman" w:cs="Times New Roman"/>
                <w:b/>
                <w:sz w:val="24"/>
                <w:szCs w:val="24"/>
              </w:rPr>
              <w:t>2</w:t>
            </w:r>
            <w:r>
              <w:rPr>
                <w:rFonts w:ascii="Times New Roman" w:eastAsia="Calibri" w:hAnsi="Times New Roman" w:cs="Times New Roman"/>
                <w:b/>
                <w:sz w:val="24"/>
                <w:szCs w:val="24"/>
              </w:rPr>
              <w:t>.</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b/>
                <w:sz w:val="24"/>
                <w:szCs w:val="24"/>
              </w:rPr>
              <w:t>Содержательный раздел</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1A67E1" w:rsidRPr="008933B3" w:rsidTr="00854602">
        <w:trPr>
          <w:trHeight w:val="249"/>
        </w:trPr>
        <w:tc>
          <w:tcPr>
            <w:tcW w:w="851" w:type="dxa"/>
          </w:tcPr>
          <w:p w:rsidR="001A67E1" w:rsidRPr="00A52B9A"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221" w:type="dxa"/>
          </w:tcPr>
          <w:p w:rsidR="001A67E1" w:rsidRPr="008933B3" w:rsidRDefault="001A67E1" w:rsidP="00854602">
            <w:pPr>
              <w:spacing w:after="0" w:line="240" w:lineRule="auto"/>
              <w:rPr>
                <w:rFonts w:ascii="Times New Roman" w:eastAsia="Calibri" w:hAnsi="Times New Roman" w:cs="Times New Roman"/>
                <w:b/>
                <w:sz w:val="24"/>
                <w:szCs w:val="24"/>
              </w:rPr>
            </w:pPr>
            <w:r w:rsidRPr="008933B3">
              <w:rPr>
                <w:rFonts w:ascii="Times New Roman" w:eastAsia="Calibri" w:hAnsi="Times New Roman" w:cs="Times New Roman"/>
                <w:sz w:val="24"/>
                <w:szCs w:val="24"/>
              </w:rPr>
              <w:t>Описание образовательной деятельности</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8933B3">
              <w:rPr>
                <w:rFonts w:ascii="Times New Roman" w:eastAsia="Calibri" w:hAnsi="Times New Roman" w:cs="Times New Roman"/>
                <w:sz w:val="24"/>
                <w:szCs w:val="24"/>
              </w:rPr>
              <w:t>.</w:t>
            </w:r>
          </w:p>
        </w:tc>
        <w:tc>
          <w:tcPr>
            <w:tcW w:w="8221" w:type="dxa"/>
          </w:tcPr>
          <w:p w:rsidR="001A67E1" w:rsidRPr="00A52B9A" w:rsidRDefault="001A67E1" w:rsidP="00854602">
            <w:pPr>
              <w:spacing w:after="0" w:line="240" w:lineRule="auto"/>
              <w:rPr>
                <w:rFonts w:ascii="Times New Roman" w:eastAsia="Calibri" w:hAnsi="Times New Roman" w:cs="Times New Roman"/>
                <w:sz w:val="24"/>
                <w:szCs w:val="24"/>
              </w:rPr>
            </w:pPr>
            <w:r w:rsidRPr="00A52B9A">
              <w:rPr>
                <w:rFonts w:ascii="Times New Roman" w:eastAsia="Times New Roman" w:hAnsi="Times New Roman" w:cs="Times New Roman"/>
                <w:color w:val="000000"/>
                <w:sz w:val="24"/>
                <w:szCs w:val="24"/>
                <w:lang w:eastAsia="ru-RU"/>
              </w:rPr>
              <w:t>Образовательная деятельность по коррекционно-развивающей работе с детьми с ЗПР</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1A67E1" w:rsidRPr="008933B3" w:rsidTr="00854602">
        <w:tc>
          <w:tcPr>
            <w:tcW w:w="851" w:type="dxa"/>
          </w:tcPr>
          <w:p w:rsidR="001A67E1" w:rsidRPr="00A52B9A" w:rsidRDefault="001A67E1" w:rsidP="00854602">
            <w:pPr>
              <w:spacing w:after="0" w:line="240" w:lineRule="auto"/>
              <w:rPr>
                <w:rFonts w:ascii="Times New Roman" w:eastAsia="Calibri" w:hAnsi="Times New Roman" w:cs="Times New Roman"/>
                <w:b/>
                <w:sz w:val="24"/>
                <w:szCs w:val="24"/>
              </w:rPr>
            </w:pPr>
            <w:r w:rsidRPr="00A52B9A">
              <w:rPr>
                <w:rFonts w:ascii="Times New Roman" w:eastAsia="Calibri" w:hAnsi="Times New Roman" w:cs="Times New Roman"/>
                <w:b/>
                <w:sz w:val="24"/>
                <w:szCs w:val="24"/>
              </w:rPr>
              <w:t>3.</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Комплексно-тематическое планирование</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1A67E1" w:rsidRPr="008933B3" w:rsidTr="00854602">
        <w:trPr>
          <w:trHeight w:val="276"/>
        </w:trPr>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sidRPr="008933B3">
              <w:rPr>
                <w:rFonts w:ascii="Times New Roman" w:eastAsia="Calibri" w:hAnsi="Times New Roman" w:cs="Times New Roman"/>
                <w:sz w:val="24"/>
                <w:szCs w:val="24"/>
              </w:rPr>
              <w:t>3.</w:t>
            </w:r>
            <w:r w:rsidRPr="00A52B9A">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8221"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Взаимодействие</w:t>
            </w:r>
            <w:r w:rsidRPr="008933B3">
              <w:rPr>
                <w:rFonts w:ascii="Times New Roman" w:eastAsia="Calibri" w:hAnsi="Times New Roman" w:cs="Times New Roman"/>
                <w:sz w:val="24"/>
                <w:szCs w:val="24"/>
              </w:rPr>
              <w:t xml:space="preserve"> с семьей</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1A67E1" w:rsidRPr="008933B3" w:rsidTr="00854602">
        <w:trPr>
          <w:trHeight w:val="230"/>
        </w:trPr>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221" w:type="dxa"/>
          </w:tcPr>
          <w:p w:rsidR="001A67E1" w:rsidRPr="00C67D34" w:rsidRDefault="001A67E1" w:rsidP="00854602">
            <w:pPr>
              <w:widowControl w:val="0"/>
              <w:spacing w:after="0" w:line="240" w:lineRule="auto"/>
              <w:rPr>
                <w:rFonts w:ascii="Times New Roman" w:eastAsia="Times New Roman" w:hAnsi="Times New Roman" w:cs="Times New Roman"/>
                <w:sz w:val="24"/>
                <w:szCs w:val="24"/>
              </w:rPr>
            </w:pPr>
            <w:r w:rsidRPr="00C67D34">
              <w:rPr>
                <w:rFonts w:ascii="Times New Roman" w:eastAsia="Times New Roman" w:hAnsi="Times New Roman" w:cs="Times New Roman"/>
                <w:sz w:val="24"/>
                <w:szCs w:val="24"/>
              </w:rPr>
              <w:t>Перспективное годовое планирование вечеров досуга.</w:t>
            </w:r>
          </w:p>
        </w:tc>
        <w:tc>
          <w:tcPr>
            <w:tcW w:w="675" w:type="dxa"/>
          </w:tcPr>
          <w:p w:rsidR="001A67E1"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1A67E1" w:rsidRPr="008933B3" w:rsidTr="00854602">
        <w:tc>
          <w:tcPr>
            <w:tcW w:w="851" w:type="dxa"/>
          </w:tcPr>
          <w:p w:rsidR="001A67E1" w:rsidRPr="008933B3" w:rsidRDefault="001A67E1" w:rsidP="008546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933B3">
              <w:rPr>
                <w:rFonts w:ascii="Times New Roman" w:eastAsia="Calibri" w:hAnsi="Times New Roman" w:cs="Times New Roman"/>
                <w:b/>
                <w:sz w:val="24"/>
                <w:szCs w:val="24"/>
              </w:rPr>
              <w:t>.</w:t>
            </w:r>
          </w:p>
        </w:tc>
        <w:tc>
          <w:tcPr>
            <w:tcW w:w="8221" w:type="dxa"/>
          </w:tcPr>
          <w:p w:rsidR="001A67E1" w:rsidRPr="008933B3" w:rsidRDefault="001A67E1" w:rsidP="008546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Организационный </w:t>
            </w:r>
            <w:r w:rsidRPr="008933B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раздел</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1A67E1" w:rsidRPr="008933B3" w:rsidTr="00854602">
        <w:trPr>
          <w:trHeight w:val="165"/>
        </w:trPr>
        <w:tc>
          <w:tcPr>
            <w:tcW w:w="851"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21" w:type="dxa"/>
          </w:tcPr>
          <w:p w:rsidR="001A67E1" w:rsidRPr="009F461F" w:rsidRDefault="001A67E1" w:rsidP="008546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Материально-техническое обеспечение программы</w:t>
            </w:r>
          </w:p>
        </w:tc>
        <w:tc>
          <w:tcPr>
            <w:tcW w:w="675" w:type="dxa"/>
          </w:tcPr>
          <w:p w:rsidR="001A67E1" w:rsidRPr="008933B3"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1A67E1" w:rsidRPr="008933B3" w:rsidTr="00854602">
        <w:trPr>
          <w:trHeight w:val="165"/>
        </w:trPr>
        <w:tc>
          <w:tcPr>
            <w:tcW w:w="851" w:type="dxa"/>
          </w:tcPr>
          <w:p w:rsidR="001A67E1"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221" w:type="dxa"/>
          </w:tcPr>
          <w:p w:rsidR="001A67E1" w:rsidRPr="009F461F" w:rsidRDefault="001A67E1" w:rsidP="0085460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Методическое обеспечение образовательного процесса</w:t>
            </w:r>
          </w:p>
        </w:tc>
        <w:tc>
          <w:tcPr>
            <w:tcW w:w="675" w:type="dxa"/>
          </w:tcPr>
          <w:p w:rsidR="001A67E1" w:rsidRDefault="001A67E1" w:rsidP="008546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854602" w:rsidTr="00854602">
        <w:tblPrEx>
          <w:tblLook w:val="0000" w:firstRow="0" w:lastRow="0" w:firstColumn="0" w:lastColumn="0" w:noHBand="0" w:noVBand="0"/>
        </w:tblPrEx>
        <w:trPr>
          <w:trHeight w:val="210"/>
        </w:trPr>
        <w:tc>
          <w:tcPr>
            <w:tcW w:w="851" w:type="dxa"/>
          </w:tcPr>
          <w:p w:rsidR="00854602" w:rsidRPr="001F5079" w:rsidRDefault="001F5079" w:rsidP="00854602">
            <w:pPr>
              <w:spacing w:after="14" w:line="268" w:lineRule="auto"/>
              <w:ind w:right="3"/>
              <w:jc w:val="both"/>
              <w:rPr>
                <w:rFonts w:ascii="Times New Roman" w:eastAsia="Times New Roman" w:hAnsi="Times New Roman" w:cs="Times New Roman"/>
                <w:color w:val="000000"/>
                <w:sz w:val="24"/>
                <w:szCs w:val="24"/>
                <w:lang w:eastAsia="ru-RU"/>
              </w:rPr>
            </w:pPr>
            <w:r w:rsidRPr="001F5079">
              <w:rPr>
                <w:rFonts w:ascii="Times New Roman" w:eastAsia="Times New Roman" w:hAnsi="Times New Roman" w:cs="Times New Roman"/>
                <w:color w:val="000000"/>
                <w:sz w:val="24"/>
                <w:szCs w:val="24"/>
                <w:lang w:eastAsia="ru-RU"/>
              </w:rPr>
              <w:t>4.3</w:t>
            </w:r>
          </w:p>
        </w:tc>
        <w:tc>
          <w:tcPr>
            <w:tcW w:w="8220" w:type="dxa"/>
          </w:tcPr>
          <w:p w:rsidR="00854602" w:rsidRPr="001F5079" w:rsidRDefault="00854602" w:rsidP="00854602">
            <w:pPr>
              <w:spacing w:after="14" w:line="268" w:lineRule="auto"/>
              <w:ind w:right="3"/>
              <w:jc w:val="both"/>
              <w:rPr>
                <w:rFonts w:ascii="Times New Roman" w:eastAsia="Times New Roman" w:hAnsi="Times New Roman" w:cs="Times New Roman"/>
                <w:color w:val="000000"/>
                <w:sz w:val="24"/>
                <w:szCs w:val="24"/>
                <w:lang w:eastAsia="ru-RU"/>
              </w:rPr>
            </w:pPr>
            <w:r w:rsidRPr="001F5079">
              <w:rPr>
                <w:rFonts w:ascii="Times New Roman" w:eastAsia="Times New Roman" w:hAnsi="Times New Roman" w:cs="Times New Roman"/>
                <w:color w:val="000000"/>
                <w:sz w:val="24"/>
                <w:szCs w:val="24"/>
                <w:lang w:eastAsia="ru-RU"/>
              </w:rPr>
              <w:t>Гра</w:t>
            </w:r>
            <w:r w:rsidR="001F5079" w:rsidRPr="001F5079">
              <w:rPr>
                <w:rFonts w:ascii="Times New Roman" w:eastAsia="Times New Roman" w:hAnsi="Times New Roman" w:cs="Times New Roman"/>
                <w:color w:val="000000"/>
                <w:sz w:val="24"/>
                <w:szCs w:val="24"/>
                <w:lang w:eastAsia="ru-RU"/>
              </w:rPr>
              <w:t>фик образовательного процесса</w:t>
            </w:r>
          </w:p>
        </w:tc>
        <w:tc>
          <w:tcPr>
            <w:tcW w:w="676" w:type="dxa"/>
          </w:tcPr>
          <w:p w:rsidR="00854602" w:rsidRPr="001F5079" w:rsidRDefault="001F5079" w:rsidP="00854602">
            <w:pPr>
              <w:spacing w:after="14" w:line="268" w:lineRule="auto"/>
              <w:ind w:right="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r>
    </w:tbl>
    <w:p w:rsidR="0016788B" w:rsidRDefault="0016788B"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1A67E1" w:rsidRDefault="001A67E1" w:rsidP="0016788B">
      <w:pPr>
        <w:keepNext/>
        <w:keepLines/>
        <w:spacing w:after="14" w:line="268" w:lineRule="auto"/>
        <w:ind w:left="-15" w:right="3"/>
        <w:jc w:val="center"/>
        <w:outlineLvl w:val="0"/>
        <w:rPr>
          <w:rFonts w:ascii="Times New Roman" w:eastAsia="Times New Roman" w:hAnsi="Times New Roman" w:cs="Times New Roman"/>
          <w:b/>
          <w:color w:val="000000"/>
          <w:sz w:val="28"/>
          <w:lang w:eastAsia="ru-RU"/>
        </w:rPr>
      </w:pPr>
    </w:p>
    <w:p w:rsidR="0016788B" w:rsidRPr="00013090" w:rsidRDefault="0016788B" w:rsidP="0016788B">
      <w:pPr>
        <w:keepNext/>
        <w:keepLines/>
        <w:spacing w:after="14" w:line="268" w:lineRule="auto"/>
        <w:ind w:left="-15" w:right="3"/>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1.</w:t>
      </w:r>
      <w:r w:rsidRPr="00013090">
        <w:rPr>
          <w:rFonts w:ascii="Times New Roman" w:eastAsia="Times New Roman" w:hAnsi="Times New Roman" w:cs="Times New Roman"/>
          <w:b/>
          <w:color w:val="000000"/>
          <w:sz w:val="28"/>
          <w:lang w:eastAsia="ru-RU"/>
        </w:rPr>
        <w:t xml:space="preserve"> Целевой раздел</w:t>
      </w:r>
    </w:p>
    <w:p w:rsidR="0016788B" w:rsidRPr="00013090" w:rsidRDefault="0016788B" w:rsidP="0016788B">
      <w:pPr>
        <w:keepNext/>
        <w:keepLines/>
        <w:spacing w:after="4" w:line="271" w:lineRule="auto"/>
        <w:ind w:left="10" w:right="5" w:hanging="10"/>
        <w:jc w:val="center"/>
        <w:outlineLvl w:val="1"/>
        <w:rPr>
          <w:rFonts w:ascii="Times New Roman" w:eastAsia="Times New Roman" w:hAnsi="Times New Roman" w:cs="Times New Roman"/>
          <w:b/>
          <w:color w:val="000000"/>
          <w:sz w:val="28"/>
          <w:lang w:eastAsia="ru-RU"/>
        </w:rPr>
      </w:pPr>
      <w:bookmarkStart w:id="1" w:name="_Toc199779"/>
      <w:r w:rsidRPr="00013090">
        <w:rPr>
          <w:rFonts w:ascii="Times New Roman" w:eastAsia="Times New Roman" w:hAnsi="Times New Roman" w:cs="Times New Roman"/>
          <w:b/>
          <w:color w:val="000000"/>
          <w:sz w:val="28"/>
          <w:lang w:eastAsia="ru-RU"/>
        </w:rPr>
        <w:t xml:space="preserve">1.1 Пояснительная записка </w:t>
      </w:r>
      <w:bookmarkEnd w:id="1"/>
    </w:p>
    <w:p w:rsidR="0016788B" w:rsidRDefault="0016788B" w:rsidP="00013090">
      <w:pPr>
        <w:spacing w:after="14" w:line="268" w:lineRule="auto"/>
        <w:ind w:left="-15" w:right="3" w:firstLine="698"/>
        <w:jc w:val="both"/>
        <w:rPr>
          <w:rFonts w:ascii="Times New Roman" w:eastAsia="Times New Roman" w:hAnsi="Times New Roman" w:cs="Times New Roman"/>
          <w:b/>
          <w:color w:val="000000"/>
          <w:sz w:val="28"/>
          <w:lang w:eastAsia="ru-RU"/>
        </w:rPr>
      </w:pP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Коррекционно</w:t>
      </w:r>
      <w:r w:rsidR="0016788B">
        <w:rPr>
          <w:rFonts w:ascii="Times New Roman" w:eastAsia="Times New Roman" w:hAnsi="Times New Roman" w:cs="Times New Roman"/>
          <w:color w:val="000000"/>
          <w:sz w:val="28"/>
          <w:lang w:eastAsia="ru-RU"/>
        </w:rPr>
        <w:t>-</w:t>
      </w:r>
      <w:r w:rsidRPr="00013090">
        <w:rPr>
          <w:rFonts w:ascii="Times New Roman" w:eastAsia="Times New Roman" w:hAnsi="Times New Roman" w:cs="Times New Roman"/>
          <w:color w:val="000000"/>
          <w:sz w:val="28"/>
          <w:lang w:eastAsia="ru-RU"/>
        </w:rPr>
        <w:t xml:space="preserve">развивающие возможности музыкального искусства по отношению к дошкольникам с проблемами в развитии обусловлены прежде всего тем, что оно является источником новых позитивных переживаний ребенка, рождает творческие потребности и способы их удовлетворения, активизирует потенциальные возможности в практической музыкальной деятельности, обеспечивает всестороннее развитие ребенка, т.е. выполняет важнейшие функции: воспитательную, образовательную, развивающую.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Рабочая программа музыкального руководителя для детей с задержкой психического развития (далее Программа) разработана в соответствии с ФГОС ДО на основе адаптированной основной образовательной программы дошкольного образования </w:t>
      </w:r>
      <w:r w:rsidR="007360A8">
        <w:rPr>
          <w:rFonts w:ascii="Times New Roman" w:eastAsia="Times New Roman" w:hAnsi="Times New Roman" w:cs="Times New Roman"/>
          <w:color w:val="000000"/>
          <w:sz w:val="28"/>
          <w:lang w:eastAsia="ru-RU"/>
        </w:rPr>
        <w:t>ГБДОУ № 43</w:t>
      </w:r>
      <w:r w:rsidRPr="00013090">
        <w:rPr>
          <w:rFonts w:ascii="Times New Roman" w:eastAsia="Times New Roman" w:hAnsi="Times New Roman" w:cs="Times New Roman"/>
          <w:color w:val="000000"/>
          <w:sz w:val="28"/>
          <w:lang w:eastAsia="ru-RU"/>
        </w:rPr>
        <w:t xml:space="preserve"> для детей с задержкой психического развития и отражает особенности содержания и организации образовательного процесса по «Музыкальному развитию».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Наименование программы: Рабочая программа музыкального руководителя по образовательной области «Художественно-эстетическое развитие» по «Музыкальному воспитанию» в группе компенсирующей направленности для детей с задержкой психического развития.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Программа -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позволяющие педагогу сформировать компетенции в области структурирования собственного профессионального опыта. </w:t>
      </w:r>
    </w:p>
    <w:p w:rsidR="00013090" w:rsidRPr="00013090" w:rsidRDefault="00013090" w:rsidP="00013090">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Возраст воспитанников: 4-7 (8) лет.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Программа разработана в соответствии со следующими нормативно- правовыми документами: </w:t>
      </w:r>
    </w:p>
    <w:p w:rsidR="00013090" w:rsidRPr="00013090" w:rsidRDefault="00013090" w:rsidP="00013090">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1.Федеральный закон от 29.12.2012 № 273-ФЗ «Об образовании в РФ».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2.Приказ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3.Приказ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4.Приказ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5.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6.Приказ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7.Постановление Минтруда РФ от 21.08.1998г. № 37 (с изменениями и дополнениями) «Квалификационного справочника должностей руководителей, специалистов и других служащих».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8.Приказ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9.Постановление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10.Письмо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11.Письмо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013090" w:rsidRPr="00013090" w:rsidRDefault="00013090" w:rsidP="00013090">
      <w:pPr>
        <w:spacing w:after="34"/>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Default="00DF2D12" w:rsidP="00013090">
      <w:pPr>
        <w:keepNext/>
        <w:keepLines/>
        <w:spacing w:after="4" w:line="271" w:lineRule="auto"/>
        <w:ind w:left="10" w:right="7" w:hanging="10"/>
        <w:jc w:val="center"/>
        <w:outlineLvl w:val="2"/>
        <w:rPr>
          <w:rFonts w:ascii="Times New Roman" w:eastAsia="Times New Roman" w:hAnsi="Times New Roman" w:cs="Times New Roman"/>
          <w:b/>
          <w:color w:val="000000"/>
          <w:sz w:val="28"/>
          <w:lang w:eastAsia="ru-RU"/>
        </w:rPr>
      </w:pPr>
      <w:bookmarkStart w:id="2" w:name="_Toc199780"/>
      <w:r>
        <w:rPr>
          <w:rFonts w:ascii="Times New Roman" w:eastAsia="Times New Roman" w:hAnsi="Times New Roman" w:cs="Times New Roman"/>
          <w:b/>
          <w:color w:val="000000"/>
          <w:sz w:val="28"/>
          <w:lang w:eastAsia="ru-RU"/>
        </w:rPr>
        <w:lastRenderedPageBreak/>
        <w:t>1.2.</w:t>
      </w:r>
      <w:r w:rsidR="00013090" w:rsidRPr="00013090">
        <w:rPr>
          <w:rFonts w:ascii="Times New Roman" w:eastAsia="Times New Roman" w:hAnsi="Times New Roman" w:cs="Times New Roman"/>
          <w:b/>
          <w:color w:val="000000"/>
          <w:sz w:val="28"/>
          <w:lang w:eastAsia="ru-RU"/>
        </w:rPr>
        <w:t xml:space="preserve"> Цели и задачи реализации РП </w:t>
      </w:r>
      <w:bookmarkEnd w:id="2"/>
    </w:p>
    <w:p w:rsidR="00DF2D12" w:rsidRPr="00013090" w:rsidRDefault="00DF2D12" w:rsidP="00013090">
      <w:pPr>
        <w:keepNext/>
        <w:keepLines/>
        <w:spacing w:after="4" w:line="271" w:lineRule="auto"/>
        <w:ind w:left="10" w:right="7" w:hanging="10"/>
        <w:jc w:val="center"/>
        <w:outlineLvl w:val="2"/>
        <w:rPr>
          <w:rFonts w:ascii="Times New Roman" w:eastAsia="Times New Roman" w:hAnsi="Times New Roman" w:cs="Times New Roman"/>
          <w:b/>
          <w:color w:val="000000"/>
          <w:sz w:val="28"/>
          <w:lang w:eastAsia="ru-RU"/>
        </w:rPr>
      </w:pP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Ведущая цель Программы - создание условий для развития музыкально-творческих способностей детей дошкольного возраста средствами музыки, театрализованной деятельности.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Задачи коррекционно-развивающей работы по «Музыкальному воспитанию»: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воспитывать музыкальное восприятие, слушательскую культуру детей, обогащая их музыкальные впечатления, представления об эмоциональных состояниях и чувствах, способах их выражения;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формировать эмоциональную отзывчивость детей на музыкальные произведения и умения использовать музыку для передачи собственного настроения;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продолжать формировать певческие способности детей (чистота исполнения, интонирование, дыхание, дикция, слаженность); </w:t>
      </w:r>
    </w:p>
    <w:p w:rsidR="00013090" w:rsidRPr="00013090" w:rsidRDefault="00013090" w:rsidP="00013090">
      <w:pPr>
        <w:spacing w:after="39"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формировать разнообразные танцевальные умения детей в ходе выполнения коллективных (групповых и парных) и индивидуальных танцев; — развивать звуковысотный, ритмический, динамический и тембровый слух детей, чувство ритма, динамическую организацию движений;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обучать детей сольной и оркестровой игре на детских музыкальных инструментах, учить детей создавать вместе со взрослыми и использовать на занятиях, в играх самодельные музыкальные инструменты; </w:t>
      </w:r>
    </w:p>
    <w:p w:rsidR="00013090" w:rsidRPr="00013090" w:rsidRDefault="00013090" w:rsidP="00013090">
      <w:pPr>
        <w:tabs>
          <w:tab w:val="center" w:pos="848"/>
          <w:tab w:val="center" w:pos="2053"/>
          <w:tab w:val="center" w:pos="3309"/>
          <w:tab w:val="center" w:pos="4651"/>
          <w:tab w:val="center" w:pos="6595"/>
          <w:tab w:val="center" w:pos="8360"/>
          <w:tab w:val="right" w:pos="9362"/>
        </w:tabs>
        <w:spacing w:after="28"/>
        <w:ind w:right="-2"/>
        <w:rPr>
          <w:rFonts w:ascii="Times New Roman" w:eastAsia="Times New Roman" w:hAnsi="Times New Roman" w:cs="Times New Roman"/>
          <w:color w:val="000000"/>
          <w:sz w:val="28"/>
          <w:lang w:eastAsia="ru-RU"/>
        </w:rPr>
      </w:pPr>
      <w:r w:rsidRPr="00013090">
        <w:rPr>
          <w:rFonts w:ascii="Calibri" w:eastAsia="Calibri" w:hAnsi="Calibri" w:cs="Calibri"/>
          <w:color w:val="000000"/>
          <w:lang w:eastAsia="ru-RU"/>
        </w:rPr>
        <w:tab/>
      </w: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 xml:space="preserve">расширять </w:t>
      </w:r>
      <w:r w:rsidRPr="00013090">
        <w:rPr>
          <w:rFonts w:ascii="Times New Roman" w:eastAsia="Times New Roman" w:hAnsi="Times New Roman" w:cs="Times New Roman"/>
          <w:color w:val="000000"/>
          <w:sz w:val="28"/>
          <w:lang w:eastAsia="ru-RU"/>
        </w:rPr>
        <w:tab/>
        <w:t xml:space="preserve">опыт </w:t>
      </w:r>
      <w:r w:rsidRPr="00013090">
        <w:rPr>
          <w:rFonts w:ascii="Times New Roman" w:eastAsia="Times New Roman" w:hAnsi="Times New Roman" w:cs="Times New Roman"/>
          <w:color w:val="000000"/>
          <w:sz w:val="28"/>
          <w:lang w:eastAsia="ru-RU"/>
        </w:rPr>
        <w:tab/>
        <w:t xml:space="preserve">выполнения </w:t>
      </w:r>
      <w:r w:rsidRPr="00013090">
        <w:rPr>
          <w:rFonts w:ascii="Times New Roman" w:eastAsia="Times New Roman" w:hAnsi="Times New Roman" w:cs="Times New Roman"/>
          <w:color w:val="000000"/>
          <w:sz w:val="28"/>
          <w:lang w:eastAsia="ru-RU"/>
        </w:rPr>
        <w:tab/>
        <w:t xml:space="preserve">разнообразных </w:t>
      </w:r>
      <w:r w:rsidRPr="00013090">
        <w:rPr>
          <w:rFonts w:ascii="Times New Roman" w:eastAsia="Times New Roman" w:hAnsi="Times New Roman" w:cs="Times New Roman"/>
          <w:color w:val="000000"/>
          <w:sz w:val="28"/>
          <w:lang w:eastAsia="ru-RU"/>
        </w:rPr>
        <w:tab/>
        <w:t xml:space="preserve">действий </w:t>
      </w:r>
      <w:r w:rsidRPr="00013090">
        <w:rPr>
          <w:rFonts w:ascii="Times New Roman" w:eastAsia="Times New Roman" w:hAnsi="Times New Roman" w:cs="Times New Roman"/>
          <w:color w:val="000000"/>
          <w:sz w:val="28"/>
          <w:lang w:eastAsia="ru-RU"/>
        </w:rPr>
        <w:tab/>
        <w:t xml:space="preserve">с </w:t>
      </w:r>
    </w:p>
    <w:p w:rsidR="00013090" w:rsidRPr="00013090" w:rsidRDefault="00013090" w:rsidP="00013090">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предметами во время танцев, музыкально-ритмических упражнений;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развивать словарный запас детей с целью описания характера музыкального произведения;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учить припоминать знакомые мелодии, используя вспомогательные средства (предварительный рассказ, рассматривание картинок, картин, игры с игрушками и др.); </w:t>
      </w:r>
    </w:p>
    <w:p w:rsidR="00013090" w:rsidRPr="00013090" w:rsidRDefault="00013090" w:rsidP="00013090">
      <w:pPr>
        <w:tabs>
          <w:tab w:val="center" w:pos="848"/>
          <w:tab w:val="right" w:pos="9362"/>
        </w:tabs>
        <w:spacing w:after="28"/>
        <w:ind w:right="-2"/>
        <w:rPr>
          <w:rFonts w:ascii="Times New Roman" w:eastAsia="Times New Roman" w:hAnsi="Times New Roman" w:cs="Times New Roman"/>
          <w:color w:val="000000"/>
          <w:sz w:val="28"/>
          <w:lang w:eastAsia="ru-RU"/>
        </w:rPr>
      </w:pPr>
      <w:r w:rsidRPr="00013090">
        <w:rPr>
          <w:rFonts w:ascii="Calibri" w:eastAsia="Calibri" w:hAnsi="Calibri" w:cs="Calibri"/>
          <w:color w:val="000000"/>
          <w:lang w:eastAsia="ru-RU"/>
        </w:rPr>
        <w:tab/>
      </w: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 xml:space="preserve">учить детей пропевать по возможности все слова песни, </w:t>
      </w:r>
    </w:p>
    <w:p w:rsidR="00013090" w:rsidRPr="00013090" w:rsidRDefault="00013090" w:rsidP="00013090">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соблюдая ее темп; </w:t>
      </w:r>
    </w:p>
    <w:p w:rsidR="00013090" w:rsidRPr="00013090" w:rsidRDefault="00013090" w:rsidP="00013090">
      <w:pPr>
        <w:tabs>
          <w:tab w:val="center" w:pos="848"/>
          <w:tab w:val="center" w:pos="2505"/>
          <w:tab w:val="center" w:pos="5085"/>
          <w:tab w:val="center" w:pos="7409"/>
          <w:tab w:val="right" w:pos="9362"/>
        </w:tabs>
        <w:spacing w:after="28"/>
        <w:ind w:right="-2"/>
        <w:rPr>
          <w:rFonts w:ascii="Times New Roman" w:eastAsia="Times New Roman" w:hAnsi="Times New Roman" w:cs="Times New Roman"/>
          <w:color w:val="000000"/>
          <w:sz w:val="28"/>
          <w:lang w:eastAsia="ru-RU"/>
        </w:rPr>
      </w:pPr>
      <w:r w:rsidRPr="00013090">
        <w:rPr>
          <w:rFonts w:ascii="Calibri" w:eastAsia="Calibri" w:hAnsi="Calibri" w:cs="Calibri"/>
          <w:color w:val="000000"/>
          <w:lang w:eastAsia="ru-RU"/>
        </w:rPr>
        <w:tab/>
      </w: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 xml:space="preserve">совершенствовать </w:t>
      </w:r>
      <w:r w:rsidRPr="00013090">
        <w:rPr>
          <w:rFonts w:ascii="Times New Roman" w:eastAsia="Times New Roman" w:hAnsi="Times New Roman" w:cs="Times New Roman"/>
          <w:color w:val="000000"/>
          <w:sz w:val="28"/>
          <w:lang w:eastAsia="ru-RU"/>
        </w:rPr>
        <w:tab/>
        <w:t xml:space="preserve">пространственную </w:t>
      </w:r>
      <w:r w:rsidRPr="00013090">
        <w:rPr>
          <w:rFonts w:ascii="Times New Roman" w:eastAsia="Times New Roman" w:hAnsi="Times New Roman" w:cs="Times New Roman"/>
          <w:color w:val="000000"/>
          <w:sz w:val="28"/>
          <w:lang w:eastAsia="ru-RU"/>
        </w:rPr>
        <w:tab/>
        <w:t xml:space="preserve">ориентировку </w:t>
      </w:r>
      <w:r w:rsidRPr="00013090">
        <w:rPr>
          <w:rFonts w:ascii="Times New Roman" w:eastAsia="Times New Roman" w:hAnsi="Times New Roman" w:cs="Times New Roman"/>
          <w:color w:val="000000"/>
          <w:sz w:val="28"/>
          <w:lang w:eastAsia="ru-RU"/>
        </w:rPr>
        <w:tab/>
        <w:t xml:space="preserve">детей: </w:t>
      </w:r>
    </w:p>
    <w:p w:rsidR="00013090" w:rsidRPr="00013090" w:rsidRDefault="00013090" w:rsidP="00013090">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выполнять движения по зрительному (картинке, стрелке-вектору), слуховому и двигательному сигналу;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развивать координацию, плавность, выразительность движений, учить детей выполнять движения в определенном, соответствующем звучанию музыки ритме, темпе, чувствовать сильную долю такта (метр) при звучании музыки в размере 2/4,3/4, 4/4;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учить детей понимать коммуникативное значение движений и жестов в танце, объяснять их словами;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продолжать учить детей ходить парами по кругу, следить за выразительностью движений, соблюдать расстояние между парами при движении, поднимать плавно руки</w:t>
      </w:r>
      <w:r w:rsidRPr="00013090">
        <w:rPr>
          <w:rFonts w:ascii="Calibri" w:eastAsia="Calibri" w:hAnsi="Calibri" w:cs="Calibri"/>
          <w:color w:val="000000"/>
          <w:lang w:eastAsia="ru-RU"/>
        </w:rPr>
        <w:t xml:space="preserve"> </w:t>
      </w:r>
      <w:r w:rsidRPr="00013090">
        <w:rPr>
          <w:rFonts w:ascii="Times New Roman" w:eastAsia="Times New Roman" w:hAnsi="Times New Roman" w:cs="Times New Roman"/>
          <w:color w:val="000000"/>
          <w:sz w:val="28"/>
          <w:lang w:eastAsia="ru-RU"/>
        </w:rPr>
        <w:t xml:space="preserve">вверх, в стороны, заводить их за спину, за голову, поворачивая кисти;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развивать эмоциональность и раскованность детей во время музыкальных игр;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согласовывать музыкальную деятельность детей с ознакомлением их с произведениями художественной литературы, явлениями в жизни природы и общества. </w:t>
      </w:r>
    </w:p>
    <w:p w:rsidR="00013090" w:rsidRPr="00013090" w:rsidRDefault="00013090" w:rsidP="00013090">
      <w:pPr>
        <w:spacing w:after="0"/>
        <w:ind w:left="70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Default="00DF2D12" w:rsidP="00013090">
      <w:pPr>
        <w:keepNext/>
        <w:keepLines/>
        <w:spacing w:after="8" w:line="270" w:lineRule="auto"/>
        <w:ind w:left="708" w:hanging="458"/>
        <w:jc w:val="both"/>
        <w:outlineLvl w:val="2"/>
        <w:rPr>
          <w:rFonts w:ascii="Times New Roman" w:eastAsia="Times New Roman" w:hAnsi="Times New Roman" w:cs="Times New Roman"/>
          <w:b/>
          <w:color w:val="000000"/>
          <w:sz w:val="28"/>
          <w:lang w:eastAsia="ru-RU"/>
        </w:rPr>
      </w:pPr>
      <w:bookmarkStart w:id="3" w:name="_Toc199781"/>
      <w:r>
        <w:rPr>
          <w:rFonts w:ascii="Times New Roman" w:eastAsia="Times New Roman" w:hAnsi="Times New Roman" w:cs="Times New Roman"/>
          <w:b/>
          <w:color w:val="000000"/>
          <w:sz w:val="28"/>
          <w:lang w:eastAsia="ru-RU"/>
        </w:rPr>
        <w:t>1.3.</w:t>
      </w:r>
      <w:r w:rsidR="00013090" w:rsidRPr="00013090">
        <w:rPr>
          <w:rFonts w:ascii="Times New Roman" w:eastAsia="Times New Roman" w:hAnsi="Times New Roman" w:cs="Times New Roman"/>
          <w:b/>
          <w:color w:val="000000"/>
          <w:sz w:val="28"/>
          <w:lang w:eastAsia="ru-RU"/>
        </w:rPr>
        <w:t xml:space="preserve"> Принципы и подходы в организации образовательного процесса </w:t>
      </w:r>
      <w:bookmarkEnd w:id="3"/>
    </w:p>
    <w:p w:rsidR="00DF2D12" w:rsidRPr="00013090" w:rsidRDefault="00DF2D12" w:rsidP="00013090">
      <w:pPr>
        <w:keepNext/>
        <w:keepLines/>
        <w:spacing w:after="8" w:line="270" w:lineRule="auto"/>
        <w:ind w:left="708" w:hanging="458"/>
        <w:jc w:val="both"/>
        <w:outlineLvl w:val="2"/>
        <w:rPr>
          <w:rFonts w:ascii="Times New Roman" w:eastAsia="Times New Roman" w:hAnsi="Times New Roman" w:cs="Times New Roman"/>
          <w:b/>
          <w:color w:val="000000"/>
          <w:sz w:val="28"/>
          <w:lang w:eastAsia="ru-RU"/>
        </w:rPr>
      </w:pPr>
    </w:p>
    <w:p w:rsidR="00013090" w:rsidRPr="00013090" w:rsidRDefault="00013090" w:rsidP="00013090">
      <w:pPr>
        <w:spacing w:after="8" w:line="270" w:lineRule="auto"/>
        <w:ind w:left="708" w:hanging="45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 основе реализации Программы положены: </w:t>
      </w:r>
    </w:p>
    <w:p w:rsidR="00013090" w:rsidRPr="00013090" w:rsidRDefault="00013090" w:rsidP="00013090">
      <w:pPr>
        <w:numPr>
          <w:ilvl w:val="0"/>
          <w:numId w:val="1"/>
        </w:numPr>
        <w:spacing w:after="29" w:line="256" w:lineRule="auto"/>
        <w:ind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Культурно-исторический подход (Л. С. Выготский) к развитию психики ребенка.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Основные принципы данного подхода: принцип активности, инициативности и субъектности в развитии ребенка. Учет зоны ближайшего развития (сегодняшняя зона ближайшего развития завтра станет для ребенка уровнем его актуального развития). 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 В качестве основных условий полноценного развития ребенка </w:t>
      </w:r>
      <w:r w:rsidRPr="00013090">
        <w:rPr>
          <w:rFonts w:ascii="Times New Roman" w:eastAsia="Times New Roman" w:hAnsi="Times New Roman" w:cs="Times New Roman"/>
          <w:color w:val="000000"/>
          <w:sz w:val="28"/>
          <w:lang w:eastAsia="ru-RU"/>
        </w:rPr>
        <w:lastRenderedPageBreak/>
        <w:t xml:space="preserve">выступают: общение между ребенком и взрослым и нормальное развитие (созревание и функционирование) нервной системы ребенка. </w:t>
      </w:r>
    </w:p>
    <w:p w:rsidR="00013090" w:rsidRPr="00013090" w:rsidRDefault="00013090" w:rsidP="00013090">
      <w:pPr>
        <w:numPr>
          <w:ilvl w:val="0"/>
          <w:numId w:val="1"/>
        </w:numPr>
        <w:spacing w:after="29" w:line="256" w:lineRule="auto"/>
        <w:ind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Личностно-ориентированный подход (Л. С. Выготский, А. Н. Леонтьев, Л. И. Божович, Д. Б. Эльконин, А. В. Запорожец) к проблеме развития психики ребенка.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 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 Основные принципы данного подхода: </w:t>
      </w:r>
    </w:p>
    <w:p w:rsidR="00013090" w:rsidRPr="00013090" w:rsidRDefault="00013090" w:rsidP="00013090">
      <w:pPr>
        <w:numPr>
          <w:ilvl w:val="0"/>
          <w:numId w:val="2"/>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активности, инициативности и субъектности в развитии ребенка. </w:t>
      </w:r>
    </w:p>
    <w:p w:rsidR="00013090" w:rsidRPr="00013090" w:rsidRDefault="00013090" w:rsidP="00013090">
      <w:pPr>
        <w:numPr>
          <w:ilvl w:val="0"/>
          <w:numId w:val="2"/>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ведущей роли личностного развития по отношению к интеллектуальному и физическому. </w:t>
      </w:r>
    </w:p>
    <w:p w:rsidR="00013090" w:rsidRPr="00013090" w:rsidRDefault="00013090" w:rsidP="00013090">
      <w:pPr>
        <w:numPr>
          <w:ilvl w:val="0"/>
          <w:numId w:val="2"/>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уникальности и </w:t>
      </w:r>
      <w:r w:rsidR="0030186A" w:rsidRPr="00013090">
        <w:rPr>
          <w:rFonts w:ascii="Times New Roman" w:eastAsia="Times New Roman" w:hAnsi="Times New Roman" w:cs="Times New Roman"/>
          <w:color w:val="000000"/>
          <w:sz w:val="28"/>
          <w:lang w:eastAsia="ru-RU"/>
        </w:rPr>
        <w:t>само ценности</w:t>
      </w:r>
      <w:r w:rsidRPr="00013090">
        <w:rPr>
          <w:rFonts w:ascii="Times New Roman" w:eastAsia="Times New Roman" w:hAnsi="Times New Roman" w:cs="Times New Roman"/>
          <w:color w:val="000000"/>
          <w:sz w:val="28"/>
          <w:lang w:eastAsia="ru-RU"/>
        </w:rPr>
        <w:t xml:space="preserve"> развития ребенка в дошкольном детстве. </w:t>
      </w:r>
    </w:p>
    <w:p w:rsidR="00013090" w:rsidRPr="00013090" w:rsidRDefault="00013090" w:rsidP="00013090">
      <w:pPr>
        <w:numPr>
          <w:ilvl w:val="0"/>
          <w:numId w:val="2"/>
        </w:numPr>
        <w:spacing w:after="29" w:line="256"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амплификации развития в противоположность принципу интенсификации - содействие превращению деятельности ребенка, заданной взрослым (ребенок- объект) в самодеятельность (ребенок-субъект).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3. </w:t>
      </w:r>
      <w:r w:rsidRPr="00013090">
        <w:rPr>
          <w:rFonts w:ascii="Times New Roman" w:eastAsia="Times New Roman" w:hAnsi="Times New Roman" w:cs="Times New Roman"/>
          <w:color w:val="000000"/>
          <w:sz w:val="28"/>
          <w:lang w:eastAsia="ru-RU"/>
        </w:rPr>
        <w:tab/>
        <w:t xml:space="preserve">Системно-деятельностный подход (А. Н. Леонтьев, Д. Б. Эльконин, А. В. Запорожец, В. В. Давыдов) к проблеме развития психики ребенка.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Основные принципы данного подхода: </w:t>
      </w:r>
    </w:p>
    <w:p w:rsidR="00013090" w:rsidRPr="00013090" w:rsidRDefault="00013090" w:rsidP="00013090">
      <w:pPr>
        <w:numPr>
          <w:ilvl w:val="0"/>
          <w:numId w:val="3"/>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активности, инициативности и субъектности в развитии ребенка. </w:t>
      </w:r>
    </w:p>
    <w:p w:rsidR="00013090" w:rsidRPr="00013090" w:rsidRDefault="00013090" w:rsidP="00013090">
      <w:pPr>
        <w:numPr>
          <w:ilvl w:val="0"/>
          <w:numId w:val="3"/>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амплификации развития.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Исходя из концептуальных положений культурно-исторической теории Л. С. Выготского и отечественной научной психолого-педагогической школы о закономерностях развития ребенка в дошкольном возрасте, содержание Программы обеспечивает в целом: </w:t>
      </w:r>
    </w:p>
    <w:p w:rsidR="00013090" w:rsidRPr="00013090" w:rsidRDefault="00013090" w:rsidP="00013090">
      <w:pPr>
        <w:numPr>
          <w:ilvl w:val="0"/>
          <w:numId w:val="4"/>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сохранение и укрепление здоровья воспитанников; </w:t>
      </w:r>
    </w:p>
    <w:p w:rsidR="00013090" w:rsidRPr="00013090" w:rsidRDefault="00013090" w:rsidP="00013090">
      <w:pPr>
        <w:numPr>
          <w:ilvl w:val="0"/>
          <w:numId w:val="4"/>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формирование у детей адекватной картины мира; </w:t>
      </w:r>
    </w:p>
    <w:p w:rsidR="00013090" w:rsidRPr="00013090" w:rsidRDefault="00013090" w:rsidP="00013090">
      <w:pPr>
        <w:numPr>
          <w:ilvl w:val="0"/>
          <w:numId w:val="4"/>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интеграцию личности воспитанника в национальную, российскую и мировую культуру; </w:t>
      </w:r>
    </w:p>
    <w:p w:rsidR="00013090" w:rsidRPr="00013090" w:rsidRDefault="00013090" w:rsidP="00013090">
      <w:pPr>
        <w:numPr>
          <w:ilvl w:val="0"/>
          <w:numId w:val="4"/>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формирование основ социальной и жизненной адаптации ребенка; </w:t>
      </w:r>
    </w:p>
    <w:p w:rsidR="00013090" w:rsidRPr="00013090" w:rsidRDefault="00013090" w:rsidP="00013090">
      <w:pPr>
        <w:numPr>
          <w:ilvl w:val="0"/>
          <w:numId w:val="4"/>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развитие позитивного эмоционального отношения к окружающей среде, практической и духовной деятельности человека; </w:t>
      </w:r>
    </w:p>
    <w:p w:rsidR="00013090" w:rsidRPr="00013090" w:rsidRDefault="00013090" w:rsidP="00013090">
      <w:pPr>
        <w:numPr>
          <w:ilvl w:val="0"/>
          <w:numId w:val="4"/>
        </w:numPr>
        <w:spacing w:after="0"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развитие потребности в реализации творческих способностей.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 основу Программы положены ведущие методологические принципы современной педагогики и психологии: </w:t>
      </w:r>
    </w:p>
    <w:p w:rsidR="00013090" w:rsidRPr="00013090" w:rsidRDefault="00013090" w:rsidP="00013090">
      <w:pPr>
        <w:numPr>
          <w:ilvl w:val="0"/>
          <w:numId w:val="5"/>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единства диагностики и коррекции - определение методов коррекции с учетом диагностических данных. </w:t>
      </w:r>
    </w:p>
    <w:p w:rsidR="00013090" w:rsidRPr="00013090" w:rsidRDefault="00013090" w:rsidP="00013090">
      <w:pPr>
        <w:numPr>
          <w:ilvl w:val="0"/>
          <w:numId w:val="5"/>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Безусловное принятие ребенка со всеми его индивидуальными чертами характера и особенностями личности. </w:t>
      </w:r>
    </w:p>
    <w:p w:rsidR="00013090" w:rsidRPr="00013090" w:rsidRDefault="00013090" w:rsidP="00013090">
      <w:pPr>
        <w:numPr>
          <w:ilvl w:val="0"/>
          <w:numId w:val="5"/>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компенсации - опора на сохранные, более развитые психические процессы. </w:t>
      </w:r>
    </w:p>
    <w:p w:rsidR="00013090" w:rsidRPr="00013090" w:rsidRDefault="00013090" w:rsidP="00013090">
      <w:pPr>
        <w:numPr>
          <w:ilvl w:val="0"/>
          <w:numId w:val="5"/>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 системности и последовательности в подаче материала - опора на разные уровни организации психических процессов. </w:t>
      </w:r>
    </w:p>
    <w:p w:rsidR="00013090" w:rsidRPr="00013090" w:rsidRDefault="00013090" w:rsidP="00013090">
      <w:pPr>
        <w:numPr>
          <w:ilvl w:val="0"/>
          <w:numId w:val="5"/>
        </w:numPr>
        <w:spacing w:after="29" w:line="256"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Соблюдение необходимых условий для развития личности ребенка: создание комфортной ситуации, поддержание положительного эмоционального фона. </w:t>
      </w:r>
    </w:p>
    <w:p w:rsidR="00013090" w:rsidRPr="00013090" w:rsidRDefault="00013090" w:rsidP="00013090">
      <w:pPr>
        <w:numPr>
          <w:ilvl w:val="0"/>
          <w:numId w:val="5"/>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Взаимодействие с другими специалистами (логопед, психолог, дефектолог) и родителями. </w:t>
      </w:r>
    </w:p>
    <w:p w:rsidR="00013090" w:rsidRPr="00013090" w:rsidRDefault="00013090" w:rsidP="00013090">
      <w:pPr>
        <w:numPr>
          <w:ilvl w:val="0"/>
          <w:numId w:val="5"/>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Игровой контекст занятий - все занятия проводятся только в игровой форме.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Реализация этих принципов позволяет определить основные способы решения проблем при работе с детьми с ЗПР, осуществлять планирование и прогнозирование деятельности. </w:t>
      </w:r>
    </w:p>
    <w:p w:rsidR="00013090" w:rsidRPr="00013090" w:rsidRDefault="00013090" w:rsidP="00013090">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Принципы коррекционно-развивающего процесса: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Соблюдение интересов ребёнка. Принцип определяет позицию педагога, который призван решать проблему ребёнка с максимальной пользой в интересах ребёнка.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 xml:space="preserve">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 направленного на создание предпосылок к полноценной деятельности ребенка в изменяющемся мире. </w:t>
      </w:r>
    </w:p>
    <w:p w:rsidR="00013090" w:rsidRPr="00013090" w:rsidRDefault="00013090" w:rsidP="00013090">
      <w:pPr>
        <w:spacing w:after="70"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Организации. ♦♦♦ Принцип учета возрастных, 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 Принцип комплексности методов психологического воздействия.Этот принцип позволяет говорить о необходимости использования, как в обучении, так и воспитании детей с ЗПР всего многообразия методов, приемов, средств. </w:t>
      </w:r>
    </w:p>
    <w:p w:rsidR="00013090" w:rsidRPr="00013090" w:rsidRDefault="00013090" w:rsidP="00013090">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 xml:space="preserve">Принцип доступности предполагает построение обучения дошкольников на уровне их реальных речевых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 </w:t>
      </w:r>
    </w:p>
    <w:p w:rsidR="00013090" w:rsidRPr="00013090" w:rsidRDefault="00013090" w:rsidP="00013090">
      <w:pPr>
        <w:spacing w:after="5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r w:rsidRPr="00013090">
        <w:rPr>
          <w:rFonts w:ascii="Times New Roman" w:eastAsia="Times New Roman" w:hAnsi="Times New Roman" w:cs="Times New Roman"/>
          <w:color w:val="000000"/>
          <w:sz w:val="28"/>
          <w:lang w:eastAsia="ru-RU"/>
        </w:rPr>
        <w:tab/>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w:t>
      </w:r>
      <w:r w:rsidRPr="00013090">
        <w:rPr>
          <w:rFonts w:ascii="Calibri" w:eastAsia="Calibri" w:hAnsi="Calibri" w:cs="Calibri"/>
          <w:color w:val="000000"/>
          <w:lang w:eastAsia="ru-RU"/>
        </w:rPr>
        <w:t xml:space="preserve"> </w:t>
      </w:r>
      <w:r w:rsidRPr="00013090">
        <w:rPr>
          <w:rFonts w:ascii="Times New Roman" w:eastAsia="Times New Roman" w:hAnsi="Times New Roman" w:cs="Times New Roman"/>
          <w:color w:val="000000"/>
          <w:sz w:val="28"/>
          <w:lang w:eastAsia="ru-RU"/>
        </w:rPr>
        <w:t xml:space="preserve">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Организации. </w:t>
      </w:r>
    </w:p>
    <w:p w:rsidR="00013090" w:rsidRPr="00013090" w:rsidRDefault="00013090" w:rsidP="00013090">
      <w:pPr>
        <w:spacing w:after="0" w:line="256" w:lineRule="auto"/>
        <w:ind w:left="-15" w:firstLine="698"/>
        <w:rPr>
          <w:rFonts w:ascii="Times New Roman" w:eastAsia="Times New Roman" w:hAnsi="Times New Roman" w:cs="Times New Roman"/>
          <w:color w:val="000000"/>
          <w:sz w:val="28"/>
          <w:lang w:eastAsia="ru-RU"/>
        </w:rPr>
      </w:pPr>
      <w:r w:rsidRPr="00013090">
        <w:rPr>
          <w:rFonts w:ascii="MS Gothic" w:eastAsia="MS Gothic" w:hAnsi="MS Gothic" w:cs="MS Gothic"/>
          <w:color w:val="000000"/>
          <w:sz w:val="28"/>
          <w:lang w:eastAsia="ru-RU"/>
        </w:rPr>
        <w:t>❖</w:t>
      </w:r>
      <w:r w:rsidRPr="00013090">
        <w:rPr>
          <w:rFonts w:ascii="Times New Roman" w:eastAsia="Times New Roman" w:hAnsi="Times New Roman" w:cs="Times New Roman"/>
          <w:color w:val="000000"/>
          <w:sz w:val="28"/>
          <w:lang w:eastAsia="ru-RU"/>
        </w:rPr>
        <w:t xml:space="preserve"> Системность коррекционных, профилактических и развивающих задач. Задачи сформулированы как система задач трех уровней.коррекционного (исправление отклонений, нарушений развития, разрешение трудностей);профилактического развивающего (оптимизация, стимулирование и обогащение содержания развития). </w:t>
      </w:r>
    </w:p>
    <w:p w:rsidR="00013090" w:rsidRPr="00013090" w:rsidRDefault="00013090" w:rsidP="00013090">
      <w:pPr>
        <w:spacing w:after="0"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Содержание программного материала изложено в соответствии с концентрическим принципом - ознакомление детей с определенной областью действительности от этапа к этапу усложняется, раскрываясь в следующей последовательности: предметная, функциональная и смысловая сторона, сфера отношений, причинно-</w:t>
      </w:r>
    </w:p>
    <w:p w:rsidR="00013090" w:rsidRPr="00013090" w:rsidRDefault="00013090" w:rsidP="00013090">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следственных, временных и прочих связей между внешними признаками и функциональными свойствами. </w:t>
      </w:r>
    </w:p>
    <w:p w:rsidR="00013090" w:rsidRPr="00013090" w:rsidRDefault="00013090" w:rsidP="00013090">
      <w:pPr>
        <w:spacing w:after="0"/>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Pr="00013090" w:rsidRDefault="00DF2D12" w:rsidP="00013090">
      <w:pPr>
        <w:keepNext/>
        <w:keepLines/>
        <w:spacing w:after="4" w:line="271" w:lineRule="auto"/>
        <w:ind w:left="10" w:hanging="10"/>
        <w:jc w:val="center"/>
        <w:outlineLvl w:val="2"/>
        <w:rPr>
          <w:rFonts w:ascii="Times New Roman" w:eastAsia="Times New Roman" w:hAnsi="Times New Roman" w:cs="Times New Roman"/>
          <w:b/>
          <w:color w:val="000000"/>
          <w:sz w:val="28"/>
          <w:lang w:eastAsia="ru-RU"/>
        </w:rPr>
      </w:pPr>
      <w:bookmarkStart w:id="4" w:name="_Toc199782"/>
      <w:r>
        <w:rPr>
          <w:rFonts w:ascii="Times New Roman" w:eastAsia="Times New Roman" w:hAnsi="Times New Roman" w:cs="Times New Roman"/>
          <w:b/>
          <w:color w:val="000000"/>
          <w:sz w:val="28"/>
          <w:lang w:eastAsia="ru-RU"/>
        </w:rPr>
        <w:t>1.4.</w:t>
      </w:r>
      <w:r w:rsidR="00013090" w:rsidRPr="00013090">
        <w:rPr>
          <w:rFonts w:ascii="Times New Roman" w:eastAsia="Times New Roman" w:hAnsi="Times New Roman" w:cs="Times New Roman"/>
          <w:b/>
          <w:color w:val="000000"/>
          <w:sz w:val="28"/>
          <w:lang w:eastAsia="ru-RU"/>
        </w:rPr>
        <w:t xml:space="preserve"> Значимые для разработки и реализации Рабочей программы характеристики </w:t>
      </w:r>
      <w:bookmarkEnd w:id="4"/>
    </w:p>
    <w:p w:rsidR="00013090" w:rsidRPr="00013090" w:rsidRDefault="00013090" w:rsidP="00013090">
      <w:pPr>
        <w:spacing w:after="0"/>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Pr="00013090" w:rsidRDefault="00013090" w:rsidP="00013090">
      <w:pPr>
        <w:spacing w:after="8" w:line="270" w:lineRule="auto"/>
        <w:ind w:left="1748" w:hanging="35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b/>
          <w:color w:val="000000"/>
          <w:sz w:val="28"/>
          <w:lang w:eastAsia="ru-RU"/>
        </w:rPr>
        <w:t xml:space="preserve">Психолого-педагогическая характеристика особенностей психофизиологического развития детей с ЗПР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Дети с задержкой психического развития представляют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(ЦНС) резидуального или генетического характера (Ю. Г. Демьянов, В. В. Лебединский и др.).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Данная группа детей первоначально определялась как «дети с минимальными повреждениями мозга» или «с минимальными мозговыми дисфункциями» (3. Тржесоглава), «дети с нарушениями поведения». Наряду с этим таких детей характеризуют как «детей со специфическими трудностями в обучении», чтобы подчеркнуть отсутствие каких- либо других выраженных физических или психических недостатков, вызывающих у них затруднения в учении. В отечественной психологии эти дети определялись как «дети с пониженной обучаемостью», «отстающие в учении» (З.И. Калмыкова, Н. А. Менчинская и др.). Большую часть контингента учащихся с трудностями в обучении составляют дети, специфические особенности, развития которых квалифицируются как «задержка психического развития» (К. С. Лебединская, В. И. Лубовский, И. Ф. Марковская, Е. М. Мастюкова, Р. Д. Тригер, У. В. Ульенкова и др.).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В настоящее время выявлено два основных варианта патогенетических механизмов формирования ЗПР: 1) нарушение познавательной деятельности, связанное с незрелостью эмоционально-волевой сферы и личности, то есть с психическим инфантилизмом; 2) нарушение познавательной деятельности вследствие стойких астенических и цереброастенических состояний. Для понимания особенностей развития детей с ЗПР важны данные клинических исследований. Они основываются на принципе разграничения клинических вариантов с преобладанием признаков незрелости лобных систем и</w:t>
      </w:r>
      <w:r w:rsidRPr="00013090">
        <w:rPr>
          <w:rFonts w:ascii="Calibri" w:eastAsia="Calibri" w:hAnsi="Calibri" w:cs="Calibri"/>
          <w:color w:val="000000"/>
          <w:lang w:eastAsia="ru-RU"/>
        </w:rPr>
        <w:t xml:space="preserve"> </w:t>
      </w:r>
      <w:r w:rsidRPr="00013090">
        <w:rPr>
          <w:rFonts w:ascii="Times New Roman" w:eastAsia="Times New Roman" w:hAnsi="Times New Roman" w:cs="Times New Roman"/>
          <w:color w:val="000000"/>
          <w:sz w:val="28"/>
          <w:lang w:eastAsia="ru-RU"/>
        </w:rPr>
        <w:t xml:space="preserve">вариантов с наиболее выраженными симптомами повреждения подкорковых систем. Экспериментально выделены дизонтогенетический и энцефалопатический варианты ЗПР. К дизонтогенетическим формам отнесены психический инфантилизм и интеллектуальная недостаточность, наблюдаемая при отставании в развитии психомоторики, речи, школьных навыков. Среди энцефалопатических форм выделены цереброастенические синдромы с запаздыванием развития школьных навыков и психоорганические синдромы с нарушением высших корковых функций. Существует также классификация на основе учета этиологии и патогенеза основных форм ЗПР, которая стала основополагающей для разработки критериев отбора в коррекционнообразовательные учреждения для детей с ЗПР и которая широко используется в теории и практике специальной дошкольной педагогики (К. С. </w:t>
      </w:r>
      <w:r w:rsidRPr="00013090">
        <w:rPr>
          <w:rFonts w:ascii="Times New Roman" w:eastAsia="Times New Roman" w:hAnsi="Times New Roman" w:cs="Times New Roman"/>
          <w:color w:val="000000"/>
          <w:sz w:val="28"/>
          <w:lang w:eastAsia="ru-RU"/>
        </w:rPr>
        <w:lastRenderedPageBreak/>
        <w:t xml:space="preserve">Лебединская). В соответствии с этой классификацией авторы «Программы воспитания и обучения дошкольников с задержкой психического развития» характеризуя детей с ЗПР, опираются на положение о том, что понятие «задержка психического развития» употребляется по отношению к детям со слабо выраженной органической недостаточностью центральной нервной системы. У этих детей нет специфических нарушений слуха, зрения, опорнодвигательного аппарата, речи. Они не являются умственно отсталыми. </w:t>
      </w:r>
    </w:p>
    <w:p w:rsidR="00013090" w:rsidRPr="00013090" w:rsidRDefault="00013090" w:rsidP="00013090">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Выделены следующие типы ЗПР: по типу конституционального (гармонического) психического и </w:t>
      </w:r>
    </w:p>
    <w:p w:rsidR="00013090" w:rsidRPr="00013090" w:rsidRDefault="00013090" w:rsidP="00013090">
      <w:pPr>
        <w:spacing w:after="14" w:line="268" w:lineRule="auto"/>
        <w:ind w:left="693" w:right="3" w:hanging="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психофизического инфантилизма; соматогенного происхождения (с явлениями соматогенной астении и </w:t>
      </w:r>
    </w:p>
    <w:p w:rsidR="00013090" w:rsidRPr="00013090" w:rsidRDefault="00013090" w:rsidP="00013090">
      <w:pPr>
        <w:spacing w:after="14" w:line="268" w:lineRule="auto"/>
        <w:ind w:left="693" w:right="3" w:hanging="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инфантилизма); психогенного происхождения (патологическое развитие личности по </w:t>
      </w:r>
    </w:p>
    <w:p w:rsidR="00013090" w:rsidRPr="00013090" w:rsidRDefault="00013090" w:rsidP="00013090">
      <w:pPr>
        <w:spacing w:after="14" w:line="268" w:lineRule="auto"/>
        <w:ind w:left="693" w:right="3" w:hanging="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невротическому типу, психогенная инфантилизация); церебрально-органического генеза (К. С. Лебединская).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ЗПР - это психолого-педагогическое определение одного из распространенных отклонений в психофизическом развитии детей. Её относят к «пограничной» форме дизонтогинеза, для которой характерен замедленный темп созревания психических структур. Данная популяция детей отличается гетерохронностью проявлений отклонений в развитии, различной степенью их выраженности, а также разным прогнозом последствий.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Для психической сферы детей с ЗПР характерно сочетание дефицитарных функций с сохранными. Отмечается, что парциальная дефицитарность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и физической деятельности.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При ЗПР могут наблюдаться первичные нарушения,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встречающихся у детей с ЗПР. Разнообразные вторичные наслоения еще более усиливают внутригрупповые различия. У детей с ЗПР отмечаются различные этиопатогенетические варианты, при которых ведущими причинообразующими факторами могут быть: низкий темп психической активности (корковая незрелость); дефицит внимания с гиперреактивностью (незрелость подкорковых структур); вегетативная лабильность на фоне соматической ослабленности (в силу незрелости или</w:t>
      </w:r>
      <w:r w:rsidRPr="00013090">
        <w:rPr>
          <w:rFonts w:ascii="Calibri" w:eastAsia="Calibri" w:hAnsi="Calibri" w:cs="Calibri"/>
          <w:color w:val="000000"/>
          <w:lang w:eastAsia="ru-RU"/>
        </w:rPr>
        <w:t xml:space="preserve"> </w:t>
      </w:r>
      <w:r w:rsidRPr="00013090">
        <w:rPr>
          <w:rFonts w:ascii="Times New Roman" w:eastAsia="Times New Roman" w:hAnsi="Times New Roman" w:cs="Times New Roman"/>
          <w:color w:val="000000"/>
          <w:sz w:val="28"/>
          <w:lang w:eastAsia="ru-RU"/>
        </w:rPr>
        <w:t xml:space="preserve">вследствие </w:t>
      </w:r>
      <w:r w:rsidRPr="00013090">
        <w:rPr>
          <w:rFonts w:ascii="Times New Roman" w:eastAsia="Times New Roman" w:hAnsi="Times New Roman" w:cs="Times New Roman"/>
          <w:color w:val="000000"/>
          <w:sz w:val="28"/>
          <w:lang w:eastAsia="ru-RU"/>
        </w:rPr>
        <w:lastRenderedPageBreak/>
        <w:t xml:space="preserve">ослабленности самой вегетативной системы на фоне социальных, экологических, биологических причин); вегетативная незрелость (как биологическая ослабленность организма); энергетическое истощение нервных клеток (на фоне хронического стресса) и др.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задержки психического развития выделяются культурная депривация и неблагоприятные условия воспитания.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Среди причин ЗПР называют также проявления минимальной мозговой дисфункции: нарушения, связанные с первичной дисфункцией эндокринной системы, недостаточностью кислотного обмена, с вредоносными влияниями окружающей среды. Имеются указания на генетическую обусловленность возникновения у детей нарушений отдельных корковых функций и инфантильных черт поведения.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 </w:t>
      </w:r>
    </w:p>
    <w:p w:rsidR="00013090" w:rsidRPr="00013090" w:rsidRDefault="00013090" w:rsidP="00013090">
      <w:pPr>
        <w:spacing w:after="35"/>
        <w:ind w:left="70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Default="00DF2D12" w:rsidP="00013090">
      <w:pPr>
        <w:keepNext/>
        <w:keepLines/>
        <w:spacing w:after="4" w:line="271" w:lineRule="auto"/>
        <w:ind w:left="10" w:right="13" w:hanging="10"/>
        <w:jc w:val="center"/>
        <w:outlineLvl w:val="1"/>
        <w:rPr>
          <w:rFonts w:ascii="Times New Roman" w:eastAsia="Times New Roman" w:hAnsi="Times New Roman" w:cs="Times New Roman"/>
          <w:b/>
          <w:color w:val="000000"/>
          <w:sz w:val="28"/>
          <w:lang w:eastAsia="ru-RU"/>
        </w:rPr>
      </w:pPr>
      <w:bookmarkStart w:id="5" w:name="_Toc199783"/>
      <w:r>
        <w:rPr>
          <w:rFonts w:ascii="Times New Roman" w:eastAsia="Times New Roman" w:hAnsi="Times New Roman" w:cs="Times New Roman"/>
          <w:b/>
          <w:color w:val="000000"/>
          <w:sz w:val="28"/>
          <w:lang w:eastAsia="ru-RU"/>
        </w:rPr>
        <w:t>1.5.</w:t>
      </w:r>
      <w:r w:rsidR="00013090" w:rsidRPr="00013090">
        <w:rPr>
          <w:rFonts w:ascii="Times New Roman" w:eastAsia="Times New Roman" w:hAnsi="Times New Roman" w:cs="Times New Roman"/>
          <w:b/>
          <w:color w:val="000000"/>
          <w:sz w:val="28"/>
          <w:lang w:eastAsia="ru-RU"/>
        </w:rPr>
        <w:t xml:space="preserve"> Планируемые результаты освоения Рабочей Программы </w:t>
      </w:r>
      <w:bookmarkEnd w:id="5"/>
    </w:p>
    <w:p w:rsidR="00DF2D12" w:rsidRPr="00013090" w:rsidRDefault="00DF2D12" w:rsidP="00013090">
      <w:pPr>
        <w:keepNext/>
        <w:keepLines/>
        <w:spacing w:after="4" w:line="271" w:lineRule="auto"/>
        <w:ind w:left="10" w:right="13" w:hanging="10"/>
        <w:jc w:val="center"/>
        <w:outlineLvl w:val="1"/>
        <w:rPr>
          <w:rFonts w:ascii="Times New Roman" w:eastAsia="Times New Roman" w:hAnsi="Times New Roman" w:cs="Times New Roman"/>
          <w:b/>
          <w:color w:val="000000"/>
          <w:sz w:val="28"/>
          <w:lang w:eastAsia="ru-RU"/>
        </w:rPr>
      </w:pP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непроизвольность)не позволяет требовать от ребёнка дошкольного возраста конкретных образовательных результатов и обуславливает необходимостью определения результатов освоения образовательной программы в виде целевых ориентиров. </w:t>
      </w:r>
    </w:p>
    <w:p w:rsidR="00013090" w:rsidRPr="00013090" w:rsidRDefault="00013090" w:rsidP="00013090">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ДЛЯ ДЕТЕЙ ОТ 4-6 ЛЕТ: </w:t>
      </w:r>
    </w:p>
    <w:p w:rsidR="00013090" w:rsidRPr="00013090" w:rsidRDefault="00013090" w:rsidP="00013090">
      <w:pPr>
        <w:numPr>
          <w:ilvl w:val="0"/>
          <w:numId w:val="8"/>
        </w:numPr>
        <w:spacing w:after="14" w:line="268" w:lineRule="auto"/>
        <w:ind w:right="3"/>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Различать жанры музыкальных произведений (марш, танец, песня); звучание музыкальных инструментов (фортепиано, скрипка). </w:t>
      </w:r>
    </w:p>
    <w:p w:rsidR="00013090" w:rsidRPr="00013090" w:rsidRDefault="00013090" w:rsidP="00013090">
      <w:pPr>
        <w:numPr>
          <w:ilvl w:val="0"/>
          <w:numId w:val="8"/>
        </w:numPr>
        <w:spacing w:after="14" w:line="268" w:lineRule="auto"/>
        <w:ind w:right="3"/>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Различать высокие и низкие звуки (в пределах квинты). </w:t>
      </w:r>
    </w:p>
    <w:p w:rsidR="00013090" w:rsidRPr="00013090" w:rsidRDefault="00013090" w:rsidP="00013090">
      <w:pPr>
        <w:numPr>
          <w:ilvl w:val="0"/>
          <w:numId w:val="8"/>
        </w:numPr>
        <w:spacing w:after="14" w:line="268" w:lineRule="auto"/>
        <w:ind w:right="3"/>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013090" w:rsidRPr="00013090" w:rsidRDefault="00013090" w:rsidP="00013090">
      <w:pPr>
        <w:numPr>
          <w:ilvl w:val="0"/>
          <w:numId w:val="8"/>
        </w:numPr>
        <w:spacing w:after="14" w:line="268" w:lineRule="auto"/>
        <w:ind w:right="3"/>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Ритмично двигаться в соответствии с характером и динамикой музыки. </w:t>
      </w:r>
    </w:p>
    <w:p w:rsidR="00013090" w:rsidRPr="00013090" w:rsidRDefault="00013090" w:rsidP="00013090">
      <w:pPr>
        <w:numPr>
          <w:ilvl w:val="0"/>
          <w:numId w:val="8"/>
        </w:numPr>
        <w:spacing w:after="14" w:line="268" w:lineRule="auto"/>
        <w:ind w:right="3"/>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013090" w:rsidRPr="00013090" w:rsidRDefault="00013090" w:rsidP="00013090">
      <w:pPr>
        <w:numPr>
          <w:ilvl w:val="0"/>
          <w:numId w:val="8"/>
        </w:numPr>
        <w:spacing w:after="14" w:line="268" w:lineRule="auto"/>
        <w:ind w:right="3"/>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Самостоятельно инсценировать содержание песен, хороводов; действовать, не подражая друг другу. Играть мелодии на металлофоне по одному и небольшими группами. </w:t>
      </w:r>
    </w:p>
    <w:p w:rsidR="00013090" w:rsidRPr="00013090" w:rsidRDefault="00013090" w:rsidP="00013090">
      <w:pPr>
        <w:spacing w:after="23"/>
        <w:ind w:left="70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Pr="00013090" w:rsidRDefault="00013090" w:rsidP="00013090">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ДЛЯ ДЕТЕЙ ОТ 6-7 лет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Узнавать мелодию Государственного Гимна Российской Федерации.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Различать произведения разного жанра: танец (полька, вальс, народная пляска), песню, марш. </w:t>
      </w:r>
    </w:p>
    <w:p w:rsidR="00013090" w:rsidRPr="00013090" w:rsidRDefault="00013090" w:rsidP="00013090">
      <w:pPr>
        <w:numPr>
          <w:ilvl w:val="0"/>
          <w:numId w:val="7"/>
        </w:numPr>
        <w:spacing w:after="14" w:line="268" w:lineRule="auto"/>
        <w:ind w:left="1276" w:right="409"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Части произведения (вступление, заключение, запев, припев) Уметь: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Эмоционально откликаться на выраженные в музыке чувства и настроения.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Петь, правильно передавая мелодию (ускоряя, замедляя, усиливая и ослабляя звучание), выразительно.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Петь индивидуально и коллективно, с сопровождением и без него.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Выразительно и ритмично двигаться в соответствии с разнообразным характером музыки, музыкальными образами.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Передавать несложный музыкальный ритмический рисунок.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Самостоятельно начинать движение после музыкального вступления.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Выполнять танцевальные движения: шаг с притопом, приставной шаг, боковой галоп, переменный шаг.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Исполнять выразительно и ритмично танцы, движения с предметами (шарами, обручами, мячами, палками, цветами)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Инсценировать игровые песни, придумывать варианты образных движений в играх, хороводах. </w:t>
      </w:r>
    </w:p>
    <w:p w:rsidR="00013090" w:rsidRPr="00013090" w:rsidRDefault="00013090" w:rsidP="00013090">
      <w:pPr>
        <w:numPr>
          <w:ilvl w:val="0"/>
          <w:numId w:val="7"/>
        </w:numPr>
        <w:spacing w:after="14" w:line="268" w:lineRule="auto"/>
        <w:ind w:left="1276" w:right="3" w:hanging="502"/>
        <w:contextualSpacing/>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Играть по одному и в ансамбле на различных музыкальных инструментах несложные песни, мелодии. </w:t>
      </w:r>
    </w:p>
    <w:p w:rsidR="00013090" w:rsidRPr="00013090" w:rsidRDefault="00013090" w:rsidP="00013090">
      <w:pPr>
        <w:spacing w:after="0"/>
        <w:ind w:left="70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Pr="00013090" w:rsidRDefault="00013090" w:rsidP="00013090">
      <w:pPr>
        <w:spacing w:after="0"/>
        <w:ind w:left="70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Pr="00013090" w:rsidRDefault="00DF2D12" w:rsidP="00013090">
      <w:pPr>
        <w:keepNext/>
        <w:keepLines/>
        <w:spacing w:after="4" w:line="271" w:lineRule="auto"/>
        <w:ind w:left="10" w:right="8" w:hanging="10"/>
        <w:jc w:val="center"/>
        <w:outlineLvl w:val="0"/>
        <w:rPr>
          <w:rFonts w:ascii="Times New Roman" w:eastAsia="Times New Roman" w:hAnsi="Times New Roman" w:cs="Times New Roman"/>
          <w:b/>
          <w:color w:val="000000"/>
          <w:sz w:val="28"/>
          <w:lang w:eastAsia="ru-RU"/>
        </w:rPr>
      </w:pPr>
      <w:bookmarkStart w:id="6" w:name="_Toc199784"/>
      <w:r>
        <w:rPr>
          <w:rFonts w:ascii="Times New Roman" w:eastAsia="Times New Roman" w:hAnsi="Times New Roman" w:cs="Times New Roman"/>
          <w:b/>
          <w:color w:val="000000"/>
          <w:sz w:val="28"/>
          <w:lang w:eastAsia="ru-RU"/>
        </w:rPr>
        <w:lastRenderedPageBreak/>
        <w:t xml:space="preserve">2. </w:t>
      </w:r>
      <w:r w:rsidR="00013090" w:rsidRPr="00013090">
        <w:rPr>
          <w:rFonts w:ascii="Times New Roman" w:eastAsia="Times New Roman" w:hAnsi="Times New Roman" w:cs="Times New Roman"/>
          <w:b/>
          <w:color w:val="000000"/>
          <w:sz w:val="28"/>
          <w:lang w:eastAsia="ru-RU"/>
        </w:rPr>
        <w:t xml:space="preserve">Содержательный раздел </w:t>
      </w:r>
      <w:bookmarkEnd w:id="6"/>
    </w:p>
    <w:p w:rsidR="00013090" w:rsidRPr="00013090" w:rsidRDefault="00013090" w:rsidP="00013090">
      <w:pPr>
        <w:keepNext/>
        <w:keepLines/>
        <w:spacing w:after="4" w:line="271" w:lineRule="auto"/>
        <w:ind w:left="10" w:right="12" w:hanging="10"/>
        <w:jc w:val="center"/>
        <w:outlineLvl w:val="1"/>
        <w:rPr>
          <w:rFonts w:ascii="Times New Roman" w:eastAsia="Times New Roman" w:hAnsi="Times New Roman" w:cs="Times New Roman"/>
          <w:b/>
          <w:color w:val="000000"/>
          <w:sz w:val="28"/>
          <w:lang w:eastAsia="ru-RU"/>
        </w:rPr>
      </w:pPr>
      <w:bookmarkStart w:id="7" w:name="_Toc199785"/>
      <w:r w:rsidRPr="00013090">
        <w:rPr>
          <w:rFonts w:ascii="Times New Roman" w:eastAsia="Times New Roman" w:hAnsi="Times New Roman" w:cs="Times New Roman"/>
          <w:b/>
          <w:color w:val="000000"/>
          <w:sz w:val="28"/>
          <w:lang w:eastAsia="ru-RU"/>
        </w:rPr>
        <w:t xml:space="preserve">2.1 Описание образовательной деятельности в соответствии с </w:t>
      </w:r>
      <w:bookmarkEnd w:id="7"/>
    </w:p>
    <w:p w:rsidR="00013090" w:rsidRPr="00013090" w:rsidRDefault="00013090" w:rsidP="00013090">
      <w:pPr>
        <w:keepNext/>
        <w:keepLines/>
        <w:spacing w:after="4" w:line="271" w:lineRule="auto"/>
        <w:ind w:left="10" w:right="6" w:hanging="10"/>
        <w:jc w:val="center"/>
        <w:outlineLvl w:val="0"/>
        <w:rPr>
          <w:rFonts w:ascii="Times New Roman" w:eastAsia="Times New Roman" w:hAnsi="Times New Roman" w:cs="Times New Roman"/>
          <w:b/>
          <w:color w:val="000000"/>
          <w:sz w:val="28"/>
          <w:lang w:eastAsia="ru-RU"/>
        </w:rPr>
      </w:pPr>
      <w:bookmarkStart w:id="8" w:name="_Toc199786"/>
      <w:r w:rsidRPr="00013090">
        <w:rPr>
          <w:rFonts w:ascii="Times New Roman" w:eastAsia="Times New Roman" w:hAnsi="Times New Roman" w:cs="Times New Roman"/>
          <w:b/>
          <w:color w:val="000000"/>
          <w:sz w:val="28"/>
          <w:lang w:eastAsia="ru-RU"/>
        </w:rPr>
        <w:t xml:space="preserve">направлениями развития ребенка, представленными в пяти образовательных областях,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 </w:t>
      </w:r>
      <w:bookmarkEnd w:id="8"/>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Построение образовательного процесса основано на комплекснотематическом принципе с учетом интеграции образовательных областей. Построение всего образовательного процесса вокруг центральной темы дает большие возможности для развития детей. Темы помогают организовать информацию оптимальным способом. У дошкольников появляется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следующую структурную единицу, представляющую определённую образовательную область: </w:t>
      </w:r>
    </w:p>
    <w:tbl>
      <w:tblPr>
        <w:tblStyle w:val="TableGrid"/>
        <w:tblW w:w="9609" w:type="dxa"/>
        <w:tblInd w:w="-108" w:type="dxa"/>
        <w:tblCellMar>
          <w:top w:w="50" w:type="dxa"/>
          <w:left w:w="106" w:type="dxa"/>
          <w:right w:w="48" w:type="dxa"/>
        </w:tblCellMar>
        <w:tblLook w:val="04A0" w:firstRow="1" w:lastRow="0" w:firstColumn="1" w:lastColumn="0" w:noHBand="0" w:noVBand="1"/>
      </w:tblPr>
      <w:tblGrid>
        <w:gridCol w:w="2060"/>
        <w:gridCol w:w="7549"/>
      </w:tblGrid>
      <w:tr w:rsidR="00013090" w:rsidRPr="00013090" w:rsidTr="00E0447A">
        <w:trPr>
          <w:trHeight w:val="288"/>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ОО </w:t>
            </w: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Содержание </w:t>
            </w:r>
          </w:p>
        </w:tc>
      </w:tr>
      <w:tr w:rsidR="00013090" w:rsidRPr="00013090" w:rsidTr="00E0447A">
        <w:trPr>
          <w:trHeight w:val="1666"/>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«Социально коммуникативное развитие» </w:t>
            </w: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right="4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 </w:t>
            </w:r>
          </w:p>
        </w:tc>
      </w:tr>
      <w:tr w:rsidR="00013090" w:rsidRPr="00013090" w:rsidTr="00E0447A">
        <w:trPr>
          <w:trHeight w:val="838"/>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«Познавательное развитие» </w:t>
            </w: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Расширение кругозора детей в области о музыки; сенсорное развитие, формирование целостной картины мира в сфере музыкального искусства, творчества. </w:t>
            </w:r>
          </w:p>
        </w:tc>
      </w:tr>
      <w:tr w:rsidR="00013090" w:rsidRPr="00013090" w:rsidTr="00E0447A">
        <w:trPr>
          <w:trHeight w:val="1390"/>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«Речевое развитие» </w:t>
            </w: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использование музыкальных произведений с целью усиления эмоционального восприятия художественных произведений. </w:t>
            </w:r>
          </w:p>
        </w:tc>
      </w:tr>
      <w:tr w:rsidR="00013090" w:rsidRPr="00013090" w:rsidTr="00E0447A">
        <w:trPr>
          <w:trHeight w:val="1666"/>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lastRenderedPageBreak/>
              <w:t xml:space="preserve">«Художественно </w:t>
            </w:r>
          </w:p>
          <w:p w:rsidR="00013090" w:rsidRPr="00013090" w:rsidRDefault="00013090" w:rsidP="00013090">
            <w:pPr>
              <w:spacing w:after="21"/>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 </w:t>
            </w:r>
          </w:p>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эстетическое развитие» </w:t>
            </w: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музыкальной деятельности,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013090" w:rsidRPr="00013090" w:rsidTr="00E0447A">
        <w:trPr>
          <w:trHeight w:val="562"/>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left="2"/>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«Физическое развитие» </w:t>
            </w: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ind w:right="15"/>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Развитие физических качеств в музыкально-ритмической деятельности,  использование музыкальных произведений в качестве </w:t>
            </w:r>
          </w:p>
        </w:tc>
      </w:tr>
      <w:tr w:rsidR="00013090" w:rsidRPr="00013090" w:rsidTr="00E0447A">
        <w:trPr>
          <w:trHeight w:val="1116"/>
        </w:trPr>
        <w:tc>
          <w:tcPr>
            <w:tcW w:w="2060"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rPr>
                <w:rFonts w:ascii="Times New Roman" w:eastAsia="Times New Roman" w:hAnsi="Times New Roman" w:cs="Times New Roman"/>
                <w:color w:val="000000"/>
                <w:sz w:val="28"/>
              </w:rPr>
            </w:pPr>
          </w:p>
        </w:tc>
        <w:tc>
          <w:tcPr>
            <w:tcW w:w="7549" w:type="dxa"/>
            <w:tcBorders>
              <w:top w:val="single" w:sz="4" w:space="0" w:color="000000"/>
              <w:left w:val="single" w:sz="4" w:space="0" w:color="000000"/>
              <w:bottom w:val="single" w:sz="4" w:space="0" w:color="000000"/>
              <w:right w:val="single" w:sz="4" w:space="0" w:color="000000"/>
            </w:tcBorders>
          </w:tcPr>
          <w:p w:rsidR="00013090" w:rsidRPr="00013090" w:rsidRDefault="00013090" w:rsidP="00013090">
            <w:pPr>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музыкального сопровождения </w:t>
            </w:r>
          </w:p>
          <w:p w:rsidR="00013090" w:rsidRPr="00013090" w:rsidRDefault="00013090" w:rsidP="00013090">
            <w:pPr>
              <w:rPr>
                <w:rFonts w:ascii="Times New Roman" w:eastAsia="Times New Roman" w:hAnsi="Times New Roman" w:cs="Times New Roman"/>
                <w:color w:val="000000"/>
                <w:sz w:val="28"/>
              </w:rPr>
            </w:pPr>
            <w:r w:rsidRPr="00013090">
              <w:rPr>
                <w:rFonts w:ascii="Times New Roman" w:eastAsia="Times New Roman" w:hAnsi="Times New Roman" w:cs="Times New Roman"/>
                <w:color w:val="000000"/>
                <w:sz w:val="24"/>
              </w:rPr>
              <w:t xml:space="preserve">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 </w:t>
            </w:r>
          </w:p>
        </w:tc>
      </w:tr>
    </w:tbl>
    <w:p w:rsidR="00013090" w:rsidRPr="00013090" w:rsidRDefault="00013090" w:rsidP="00013090">
      <w:pPr>
        <w:spacing w:after="34"/>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w:t>
      </w:r>
    </w:p>
    <w:p w:rsidR="00013090" w:rsidRPr="00013090" w:rsidRDefault="00013090" w:rsidP="00A52B9A">
      <w:pPr>
        <w:keepNext/>
        <w:keepLines/>
        <w:spacing w:after="8" w:line="270" w:lineRule="auto"/>
        <w:ind w:left="111" w:hanging="10"/>
        <w:jc w:val="center"/>
        <w:outlineLvl w:val="2"/>
        <w:rPr>
          <w:rFonts w:ascii="Times New Roman" w:eastAsia="Times New Roman" w:hAnsi="Times New Roman" w:cs="Times New Roman"/>
          <w:b/>
          <w:color w:val="000000"/>
          <w:sz w:val="28"/>
          <w:lang w:eastAsia="ru-RU"/>
        </w:rPr>
      </w:pPr>
      <w:bookmarkStart w:id="9" w:name="_Toc199787"/>
      <w:r w:rsidRPr="00013090">
        <w:rPr>
          <w:rFonts w:ascii="Times New Roman" w:eastAsia="Times New Roman" w:hAnsi="Times New Roman" w:cs="Times New Roman"/>
          <w:b/>
          <w:color w:val="000000"/>
          <w:sz w:val="28"/>
          <w:lang w:eastAsia="ru-RU"/>
        </w:rPr>
        <w:t>Образовательная область «Художественно-эстетическое развитие»</w:t>
      </w:r>
      <w:bookmarkEnd w:id="9"/>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Музыкальная непосредственно-образовательная деятельность состоят из трех частей. </w:t>
      </w:r>
    </w:p>
    <w:p w:rsidR="00013090" w:rsidRPr="00013090" w:rsidRDefault="00013090" w:rsidP="00013090">
      <w:pPr>
        <w:numPr>
          <w:ilvl w:val="0"/>
          <w:numId w:val="6"/>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Вводная часть. Музыкально-ритмические упражнения. Цель - настроить ребёнка на занятие и развивать навыки основных и танцевальных движений, которые будут использованы в плясках, танцах, хороводах. </w:t>
      </w:r>
    </w:p>
    <w:p w:rsidR="00013090" w:rsidRPr="00013090" w:rsidRDefault="00013090" w:rsidP="00013090">
      <w:pPr>
        <w:numPr>
          <w:ilvl w:val="0"/>
          <w:numId w:val="6"/>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Основная часть. Слушание музыки. Цель - приучать ребёнка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w:t>
      </w:r>
    </w:p>
    <w:p w:rsidR="00013090" w:rsidRP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 основную часть в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 </w:t>
      </w:r>
    </w:p>
    <w:p w:rsidR="00013090" w:rsidRPr="00013090" w:rsidRDefault="00013090" w:rsidP="00013090">
      <w:pPr>
        <w:numPr>
          <w:ilvl w:val="0"/>
          <w:numId w:val="6"/>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На занятиях, которые проводятся два раза в неделю от 20 до 30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013090" w:rsidRDefault="00013090" w:rsidP="00013090">
      <w:pPr>
        <w:spacing w:after="14" w:line="268" w:lineRule="auto"/>
        <w:ind w:left="-15" w:right="3" w:firstLine="698"/>
        <w:jc w:val="both"/>
        <w:rPr>
          <w:rFonts w:ascii="Times New Roman" w:eastAsia="Times New Roman" w:hAnsi="Times New Roman" w:cs="Times New Roman"/>
          <w:color w:val="000000"/>
          <w:sz w:val="28"/>
          <w:lang w:eastAsia="ru-RU"/>
        </w:rPr>
      </w:pPr>
    </w:p>
    <w:p w:rsidR="00013090" w:rsidRPr="00013090" w:rsidRDefault="00013090" w:rsidP="00013090">
      <w:pPr>
        <w:spacing w:after="14" w:line="268" w:lineRule="auto"/>
        <w:ind w:left="1901" w:right="3" w:hanging="797"/>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ФОРМЫ РАБОТЫ ПО РЕАЛИЗАЦИИ ОСНОВНЫХ ЗАДАЧ ПО ВИДАМ МУЗЫКАЛЬНОЙ ДЕЯТЕЛЬНОСТИ</w:t>
      </w:r>
    </w:p>
    <w:p w:rsidR="00013090" w:rsidRPr="00013090" w:rsidRDefault="00013090" w:rsidP="00013090">
      <w:pPr>
        <w:spacing w:after="14" w:line="268" w:lineRule="auto"/>
        <w:ind w:left="-15" w:right="3" w:firstLine="698"/>
        <w:rPr>
          <w:rFonts w:ascii="Times New Roman" w:eastAsia="Times New Roman" w:hAnsi="Times New Roman" w:cs="Times New Roman"/>
          <w:color w:val="000000"/>
          <w:sz w:val="28"/>
          <w:lang w:eastAsia="ru-RU"/>
        </w:rPr>
      </w:pPr>
    </w:p>
    <w:p w:rsidR="00013090" w:rsidRP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8"/>
          <w:szCs w:val="28"/>
        </w:rPr>
      </w:pPr>
      <w:r w:rsidRPr="00013090">
        <w:rPr>
          <w:rFonts w:ascii="Times New Roman" w:eastAsia="Times New Roman" w:hAnsi="Times New Roman" w:cs="Times New Roman"/>
          <w:b/>
          <w:bCs/>
          <w:color w:val="000000"/>
          <w:sz w:val="28"/>
          <w:szCs w:val="28"/>
        </w:rPr>
        <w:t>Раздел «восприятие музыки»</w:t>
      </w:r>
    </w:p>
    <w:p w:rsidR="00013090" w:rsidRPr="00011242" w:rsidRDefault="00013090" w:rsidP="00013090">
      <w:pPr>
        <w:shd w:val="clear" w:color="auto" w:fill="FFFFFF"/>
        <w:spacing w:after="0" w:line="240" w:lineRule="auto"/>
        <w:rPr>
          <w:rFonts w:ascii="Arial" w:eastAsia="Times New Roman" w:hAnsi="Arial" w:cs="Arial"/>
          <w:color w:val="000000"/>
        </w:rPr>
      </w:pP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2387"/>
        <w:gridCol w:w="2386"/>
        <w:gridCol w:w="2717"/>
        <w:gridCol w:w="80"/>
        <w:gridCol w:w="2485"/>
      </w:tblGrid>
      <w:tr w:rsidR="00013090" w:rsidRPr="00011242" w:rsidTr="00E0447A">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lastRenderedPageBreak/>
              <w:t>Режимные моменты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педагога с детьми</w:t>
            </w:r>
          </w:p>
        </w:tc>
        <w:tc>
          <w:tcPr>
            <w:tcW w:w="27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Самостоятельная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детей</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 деятельность с семьей</w:t>
            </w:r>
          </w:p>
        </w:tc>
      </w:tr>
      <w:tr w:rsidR="00013090" w:rsidRPr="00011242" w:rsidTr="00E0447A">
        <w:tc>
          <w:tcPr>
            <w:tcW w:w="1005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Формы организации детей</w:t>
            </w:r>
          </w:p>
        </w:tc>
      </w:tr>
      <w:tr w:rsidR="00013090" w:rsidRPr="00011242" w:rsidTr="00E0447A">
        <w:trPr>
          <w:trHeight w:val="780"/>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c>
          <w:tcPr>
            <w:tcW w:w="2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r>
      <w:tr w:rsidR="00013090" w:rsidRPr="00011242" w:rsidTr="00E0447A">
        <w:trPr>
          <w:trHeight w:val="260"/>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Использование музыки: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-на утренней гимнастике 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физкультурных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музыкальных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во время умывания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других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(ознакомление с окружающим миром, развитие речи, изобразительная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во время  прогулки (в теплое время)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 сюжетно-ролевых играх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перед дневным сном</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при пробуждении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праздниках и развлечениях</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Занятия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Праздники,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 в повседневной жизни: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-Другие занятия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-Театрализованная 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-Слушание музыкальных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сказок,</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рассматривание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картинок, иллюстраций в</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детских книгах, репродукций, предметов окружающей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действительности.</w:t>
            </w:r>
          </w:p>
        </w:tc>
        <w:tc>
          <w:tcPr>
            <w:tcW w:w="2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Создание условий для самостоятельной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музыкальной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деятельности в группе: подбор музыкальных инструментов</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(озвученных и не озвученных),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музыкальных игрушек, театральных кукол, атрибутов для ряженья.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Экспериментирование со звуками, используя музыкальные игрушки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 шумовые инструменты</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Игры в «праздники», «концерт»</w:t>
            </w:r>
          </w:p>
        </w:tc>
        <w:tc>
          <w:tcPr>
            <w:tcW w:w="2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Консультации для родителей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Родительские собрания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 беседы</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Совместные праздники, развлечения (включение родителей в праздники и подготовку к ним)</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Создание наглядно-педагогической пропаганды для родителей (стенды, папки или ширмы-передвижки)</w:t>
            </w:r>
          </w:p>
        </w:tc>
      </w:tr>
    </w:tbl>
    <w:p w:rsidR="001D360A" w:rsidRPr="00013090" w:rsidRDefault="001D360A" w:rsidP="00013090">
      <w:pPr>
        <w:rPr>
          <w:sz w:val="28"/>
          <w:szCs w:val="28"/>
        </w:rPr>
      </w:pPr>
    </w:p>
    <w:p w:rsidR="00013090" w:rsidRP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8"/>
          <w:szCs w:val="28"/>
        </w:rPr>
      </w:pPr>
      <w:r w:rsidRPr="00013090">
        <w:rPr>
          <w:rFonts w:ascii="Times New Roman" w:eastAsia="Times New Roman" w:hAnsi="Times New Roman" w:cs="Times New Roman"/>
          <w:b/>
          <w:bCs/>
          <w:color w:val="000000"/>
          <w:sz w:val="28"/>
          <w:szCs w:val="28"/>
        </w:rPr>
        <w:t>Раздел «пение»</w:t>
      </w:r>
    </w:p>
    <w:p w:rsid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4"/>
          <w:szCs w:val="24"/>
        </w:rPr>
      </w:pPr>
    </w:p>
    <w:p w:rsid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2286"/>
        <w:gridCol w:w="2418"/>
        <w:gridCol w:w="35"/>
        <w:gridCol w:w="2758"/>
        <w:gridCol w:w="2558"/>
      </w:tblGrid>
      <w:tr w:rsidR="00013090" w:rsidRPr="00011242" w:rsidTr="00E0447A">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Режимные моменты</w:t>
            </w:r>
          </w:p>
        </w:tc>
        <w:tc>
          <w:tcPr>
            <w:tcW w:w="24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педагога с детьми</w:t>
            </w:r>
          </w:p>
        </w:tc>
        <w:tc>
          <w:tcPr>
            <w:tcW w:w="2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Самостоятельная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детей</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 деятельность с семьей</w:t>
            </w:r>
          </w:p>
        </w:tc>
      </w:tr>
      <w:tr w:rsidR="00013090" w:rsidRPr="00011242" w:rsidTr="00E0447A">
        <w:tc>
          <w:tcPr>
            <w:tcW w:w="1005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Формы организации детей</w:t>
            </w:r>
          </w:p>
        </w:tc>
      </w:tr>
      <w:tr w:rsidR="00013090" w:rsidRPr="00011242" w:rsidTr="00E0447A">
        <w:trPr>
          <w:trHeight w:val="880"/>
        </w:trPr>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ind w:right="-150"/>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r>
      <w:tr w:rsidR="00013090" w:rsidRPr="00011242" w:rsidTr="00E0447A">
        <w:trPr>
          <w:trHeight w:val="3380"/>
        </w:trPr>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lastRenderedPageBreak/>
              <w:t>Использование пения: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музыкальных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во время умывания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других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во время  прогулки (в теплое время)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 сюжетно-ролевых играх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-в театрализованной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деятельности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праздниках и развлечениях</w:t>
            </w: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Занятия, праздники, 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 в повседневной жизни: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-Театрализованная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-пение знакомых песен во время игр, прогулок в теплую погоду</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Подпевание и пение знакомых песенок,</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иллюстраций в детских книгах,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репродукций, предметов</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окружающей действительности</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Создание условий для самостоятельной музыкальной деятельности в группе: подбор</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музыкальных инструментов (озвученных и не озвученных), музыкальных игрушек, макетов</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инструментов, театральных кукол, атрибутов для ряженья, элементов костюмов различных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персонажей.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Создание предметной среды, способствующей проявлению у детей: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-песенного творчества</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(сочинение грустных и веселых мелодий),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Музыкально-дидактические игры</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Совместные праздники, 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(включение родителей в праздники и подготовку к ним)</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Театрализованная деятельность (концерты родителей для детей, совместные выступления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детей и родителей, совместные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театрализованные представления, шумовой оркестр)</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Создание наглядно-педагогической пропаганды для родителей (стенды, папки или ширмы-передвижки)</w:t>
            </w:r>
          </w:p>
        </w:tc>
      </w:tr>
    </w:tbl>
    <w:p w:rsid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4"/>
          <w:szCs w:val="24"/>
        </w:rPr>
      </w:pPr>
    </w:p>
    <w:p w:rsid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4"/>
          <w:szCs w:val="24"/>
        </w:rPr>
      </w:pPr>
    </w:p>
    <w:p w:rsidR="00013090" w:rsidRP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8"/>
          <w:szCs w:val="28"/>
        </w:rPr>
      </w:pPr>
      <w:r w:rsidRPr="00013090">
        <w:rPr>
          <w:rFonts w:ascii="Times New Roman" w:eastAsia="Times New Roman" w:hAnsi="Times New Roman" w:cs="Times New Roman"/>
          <w:b/>
          <w:bCs/>
          <w:color w:val="000000"/>
          <w:sz w:val="28"/>
          <w:szCs w:val="28"/>
        </w:rPr>
        <w:t>Раздел «музыкально-ритмические движения»</w:t>
      </w:r>
    </w:p>
    <w:p w:rsidR="00013090" w:rsidRPr="00013090" w:rsidRDefault="00013090" w:rsidP="00013090">
      <w:pPr>
        <w:shd w:val="clear" w:color="auto" w:fill="FFFFFF"/>
        <w:spacing w:after="0" w:line="240" w:lineRule="auto"/>
        <w:jc w:val="center"/>
        <w:rPr>
          <w:rFonts w:ascii="Arial" w:eastAsia="Times New Roman" w:hAnsi="Arial" w:cs="Arial"/>
          <w:color w:val="000000"/>
          <w:sz w:val="28"/>
          <w:szCs w:val="28"/>
        </w:rPr>
      </w:pPr>
    </w:p>
    <w:p w:rsidR="00013090" w:rsidRP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8"/>
          <w:szCs w:val="28"/>
        </w:rPr>
      </w:pPr>
    </w:p>
    <w:p w:rsidR="00013090" w:rsidRPr="00011242" w:rsidRDefault="00013090" w:rsidP="00013090">
      <w:pPr>
        <w:shd w:val="clear" w:color="auto" w:fill="FFFFFF"/>
        <w:spacing w:after="0" w:line="240" w:lineRule="auto"/>
        <w:rPr>
          <w:rFonts w:ascii="Arial" w:eastAsia="Times New Roman" w:hAnsi="Arial" w:cs="Arial"/>
          <w:color w:val="000000"/>
        </w:rPr>
      </w:pP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2236"/>
        <w:gridCol w:w="2078"/>
        <w:gridCol w:w="3048"/>
        <w:gridCol w:w="35"/>
        <w:gridCol w:w="2658"/>
      </w:tblGrid>
      <w:tr w:rsidR="00013090" w:rsidRPr="00011242" w:rsidTr="00E0447A">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Режимные моменты</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педагога с детьми</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Самостоятельная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детей</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 деятельность с семьей</w:t>
            </w:r>
          </w:p>
        </w:tc>
      </w:tr>
      <w:tr w:rsidR="00013090" w:rsidRPr="00011242" w:rsidTr="00E0447A">
        <w:tc>
          <w:tcPr>
            <w:tcW w:w="1005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Формы организации детей</w:t>
            </w:r>
          </w:p>
        </w:tc>
      </w:tr>
      <w:tr w:rsidR="00013090" w:rsidRPr="00011242" w:rsidTr="00E0447A">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c>
          <w:tcPr>
            <w:tcW w:w="30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r>
      <w:tr w:rsidR="00013090" w:rsidRPr="00011242" w:rsidTr="00E0447A">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Использование музыкально-ритмических движений: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-на утренней гимнастике 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физкультурных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музыкальных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других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lastRenderedPageBreak/>
              <w:t>- во время  прогулки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 сюжетно-ролевых играх</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на праздниках и развлечениях</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lastRenderedPageBreak/>
              <w:t> Занятия,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Праздники, 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 в повседневной жизни: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Театрализованная 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-Игры, хороводы</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Празднование дней рождения</w:t>
            </w:r>
          </w:p>
        </w:tc>
        <w:tc>
          <w:tcPr>
            <w:tcW w:w="30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w:t>
            </w:r>
            <w:r w:rsidRPr="00011242">
              <w:rPr>
                <w:rFonts w:ascii="Times New Roman" w:eastAsia="Times New Roman" w:hAnsi="Times New Roman" w:cs="Times New Roman"/>
                <w:color w:val="000000"/>
                <w:sz w:val="24"/>
                <w:szCs w:val="24"/>
              </w:rPr>
              <w:lastRenderedPageBreak/>
              <w:t>атрибутов для самостоятельного танцевального творчества (ленточки, платочки, косыночки и т.д.).</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Стимулирование самостоятельного выполнения танцевальных движений под плясовые мелодии</w:t>
            </w: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lastRenderedPageBreak/>
              <w:t>Совместные праздники, 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(включение родителей в праздники 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подготовку к ним)</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xml:space="preserve"> Театрализованная деятельность (концерты родителей для детей, совместные выступления детей и родителей, совместные </w:t>
            </w:r>
            <w:r w:rsidRPr="00011242">
              <w:rPr>
                <w:rFonts w:ascii="Times New Roman" w:eastAsia="Times New Roman" w:hAnsi="Times New Roman" w:cs="Times New Roman"/>
                <w:color w:val="000000"/>
                <w:sz w:val="24"/>
                <w:szCs w:val="24"/>
              </w:rPr>
              <w:lastRenderedPageBreak/>
              <w:t>театрализованные представления, шумовой оркестр)</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Создание наглядно-педагогической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пропаганды для родителей (стенды, папки или ширмы-передвижки)</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Посещения детских музыкальных театров</w:t>
            </w:r>
          </w:p>
        </w:tc>
      </w:tr>
    </w:tbl>
    <w:p w:rsidR="00013090" w:rsidRDefault="00013090" w:rsidP="00013090"/>
    <w:p w:rsidR="00013090" w:rsidRDefault="00013090" w:rsidP="00013090"/>
    <w:p w:rsidR="00013090" w:rsidRP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8"/>
          <w:szCs w:val="28"/>
        </w:rPr>
      </w:pPr>
      <w:r w:rsidRPr="00013090">
        <w:rPr>
          <w:rFonts w:ascii="Times New Roman" w:eastAsia="Times New Roman" w:hAnsi="Times New Roman" w:cs="Times New Roman"/>
          <w:b/>
          <w:bCs/>
          <w:color w:val="000000"/>
          <w:sz w:val="28"/>
          <w:szCs w:val="28"/>
        </w:rPr>
        <w:t>Раздел «Игра на детских музыкальных инструментах»</w:t>
      </w:r>
    </w:p>
    <w:p w:rsidR="00013090" w:rsidRPr="00013090" w:rsidRDefault="00013090" w:rsidP="00013090">
      <w:pPr>
        <w:shd w:val="clear" w:color="auto" w:fill="FFFFFF"/>
        <w:spacing w:after="0" w:line="240" w:lineRule="auto"/>
        <w:rPr>
          <w:rFonts w:ascii="Arial" w:eastAsia="Times New Roman" w:hAnsi="Arial" w:cs="Arial"/>
          <w:color w:val="000000"/>
          <w:sz w:val="28"/>
          <w:szCs w:val="28"/>
        </w:rPr>
      </w:pP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2013"/>
        <w:gridCol w:w="3224"/>
        <w:gridCol w:w="2542"/>
        <w:gridCol w:w="2276"/>
      </w:tblGrid>
      <w:tr w:rsidR="00013090" w:rsidRPr="00011242" w:rsidTr="00E0447A">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Режимные моменты</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педагога с детьми</w:t>
            </w:r>
          </w:p>
        </w:tc>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Самостоятельная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детей</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 деятельность с семьей</w:t>
            </w:r>
          </w:p>
        </w:tc>
      </w:tr>
      <w:tr w:rsidR="00013090" w:rsidRPr="00011242" w:rsidTr="00E0447A">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Формы организации детей</w:t>
            </w:r>
          </w:p>
        </w:tc>
      </w:tr>
      <w:tr w:rsidR="00013090" w:rsidRPr="00011242" w:rsidTr="00E0447A">
        <w:trPr>
          <w:trHeight w:val="840"/>
        </w:trPr>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 Индивидуальные</w:t>
            </w:r>
          </w:p>
        </w:tc>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r>
      <w:tr w:rsidR="00013090" w:rsidRPr="00011242" w:rsidTr="00E0447A">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музыкальных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других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во время  прогулки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 сюжетно-ролевых играх</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на праздниках и развлечениях</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Занятия, праздники,  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 в повседневной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жизни: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-Театрализованная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-Игры с элементами  аккомпанемента</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Празднование дней рождения</w:t>
            </w:r>
          </w:p>
        </w:tc>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Создание условий для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самостоятельной музыкальной деятельности в группе: подбор музыкальных инструментов,</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музыкальных игрушек.</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Игра на шумовых музыкальных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инструментах;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экспериментирование со звуками,</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Музыкально-дидактические игры</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Совместные праздники, развлечения (включение родителей в праздники и подготовку к ним)</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xml:space="preserve">Создание наглядно-педагогической </w:t>
            </w:r>
            <w:r w:rsidRPr="00011242">
              <w:rPr>
                <w:rFonts w:ascii="Times New Roman" w:eastAsia="Times New Roman" w:hAnsi="Times New Roman" w:cs="Times New Roman"/>
                <w:color w:val="000000"/>
                <w:sz w:val="24"/>
                <w:szCs w:val="24"/>
              </w:rPr>
              <w:lastRenderedPageBreak/>
              <w:t>пропаганды для родителей (стенды, папки-передвижки)</w:t>
            </w:r>
          </w:p>
        </w:tc>
      </w:tr>
    </w:tbl>
    <w:p w:rsidR="00013090" w:rsidRDefault="00013090" w:rsidP="00013090"/>
    <w:p w:rsidR="00013090" w:rsidRPr="00011242" w:rsidRDefault="00013090" w:rsidP="00013090">
      <w:pPr>
        <w:shd w:val="clear" w:color="auto" w:fill="FFFFFF"/>
        <w:spacing w:after="0" w:line="240" w:lineRule="auto"/>
        <w:jc w:val="center"/>
        <w:rPr>
          <w:rFonts w:ascii="Times New Roman" w:eastAsia="Times New Roman" w:hAnsi="Times New Roman" w:cs="Times New Roman"/>
          <w:b/>
          <w:bCs/>
          <w:color w:val="000000"/>
          <w:sz w:val="24"/>
          <w:szCs w:val="24"/>
        </w:rPr>
      </w:pPr>
    </w:p>
    <w:p w:rsidR="00013090" w:rsidRPr="00013090" w:rsidRDefault="00013090" w:rsidP="00013090">
      <w:pPr>
        <w:shd w:val="clear" w:color="auto" w:fill="FFFFFF"/>
        <w:spacing w:after="0" w:line="240" w:lineRule="auto"/>
        <w:jc w:val="center"/>
        <w:rPr>
          <w:rFonts w:ascii="Times New Roman" w:eastAsia="Times New Roman" w:hAnsi="Times New Roman" w:cs="Times New Roman"/>
          <w:b/>
          <w:bCs/>
          <w:color w:val="000000"/>
          <w:sz w:val="28"/>
          <w:szCs w:val="28"/>
        </w:rPr>
      </w:pPr>
      <w:r w:rsidRPr="00013090">
        <w:rPr>
          <w:rFonts w:ascii="Times New Roman" w:eastAsia="Times New Roman" w:hAnsi="Times New Roman" w:cs="Times New Roman"/>
          <w:b/>
          <w:bCs/>
          <w:color w:val="000000"/>
          <w:sz w:val="28"/>
          <w:szCs w:val="28"/>
        </w:rPr>
        <w:t>Раздел «творчество» (песенное, музыкально-игровое, танцевальное; импровизация на детских музыкальных инструментах)</w:t>
      </w:r>
    </w:p>
    <w:p w:rsidR="00013090" w:rsidRPr="00013090" w:rsidRDefault="00013090" w:rsidP="00013090">
      <w:pPr>
        <w:shd w:val="clear" w:color="auto" w:fill="FFFFFF"/>
        <w:spacing w:after="0" w:line="240" w:lineRule="auto"/>
        <w:jc w:val="center"/>
        <w:rPr>
          <w:rFonts w:ascii="Arial" w:eastAsia="Times New Roman" w:hAnsi="Arial" w:cs="Arial"/>
          <w:color w:val="000000"/>
          <w:sz w:val="28"/>
          <w:szCs w:val="28"/>
        </w:rPr>
      </w:pP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2102"/>
        <w:gridCol w:w="2342"/>
        <w:gridCol w:w="2751"/>
        <w:gridCol w:w="2860"/>
      </w:tblGrid>
      <w:tr w:rsidR="00013090" w:rsidRPr="00011242" w:rsidTr="00E0447A">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Режимные моменты</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деят-ть педагога с детьми</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Самостоятельная</w:t>
            </w:r>
          </w:p>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деятельность детей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Совместная деятельность с семьей</w:t>
            </w:r>
          </w:p>
        </w:tc>
      </w:tr>
      <w:tr w:rsidR="00013090" w:rsidRPr="00011242" w:rsidTr="00E0447A">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0" w:lineRule="atLeast"/>
              <w:jc w:val="center"/>
              <w:rPr>
                <w:rFonts w:ascii="Arial" w:eastAsia="Times New Roman" w:hAnsi="Arial" w:cs="Arial"/>
                <w:color w:val="000000"/>
              </w:rPr>
            </w:pPr>
            <w:r w:rsidRPr="00011242">
              <w:rPr>
                <w:rFonts w:ascii="Times New Roman" w:eastAsia="Times New Roman" w:hAnsi="Times New Roman" w:cs="Times New Roman"/>
                <w:b/>
                <w:bCs/>
                <w:color w:val="000000"/>
                <w:sz w:val="24"/>
                <w:szCs w:val="24"/>
              </w:rPr>
              <w:t>Формы организации детей</w:t>
            </w:r>
          </w:p>
        </w:tc>
      </w:tr>
      <w:tr w:rsidR="00013090" w:rsidRPr="00011242" w:rsidTr="00E0447A">
        <w:trPr>
          <w:trHeight w:val="760"/>
        </w:trPr>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 Индивидуальные</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Подгрупповые</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Индивидуальные</w:t>
            </w:r>
          </w:p>
        </w:tc>
      </w:tr>
      <w:tr w:rsidR="00013090" w:rsidRPr="00011242" w:rsidTr="00E0447A">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музыкальных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других занятиях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во время  прогулки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в сюжетно-ролевых играх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на праздниках и</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развлечениях</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Занятия, Праздники, Развлечения.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 в повседневной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жизни:</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-Театрализованная 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-Игры с элементами аккомпанемента</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Празднование дней рождения</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Создание условий для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самостоятельной музыкальной</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деятельности в группе: подбор</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музыкальных инструментов,</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музыкальных игрушек.</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Игра на шумовых музыкальных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инструментах;</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экспериментирование со звуками,</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 Музыкально-дидактические игры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Совместные праздники, развлечения (включение родителей в праздники и подготовку к ним)</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 Театрализованная деятельность</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(концерты родителей для детей, совместные выступления детей и родителей, совместные театрализованные представления,</w:t>
            </w:r>
          </w:p>
          <w:p w:rsidR="00013090" w:rsidRPr="00011242" w:rsidRDefault="00013090" w:rsidP="00E0447A">
            <w:pPr>
              <w:spacing w:after="0" w:line="240" w:lineRule="auto"/>
              <w:rPr>
                <w:rFonts w:ascii="Arial" w:eastAsia="Times New Roman" w:hAnsi="Arial" w:cs="Arial"/>
                <w:color w:val="000000"/>
              </w:rPr>
            </w:pPr>
            <w:r w:rsidRPr="00011242">
              <w:rPr>
                <w:rFonts w:ascii="Times New Roman" w:eastAsia="Times New Roman" w:hAnsi="Times New Roman" w:cs="Times New Roman"/>
                <w:color w:val="000000"/>
                <w:sz w:val="24"/>
                <w:szCs w:val="24"/>
              </w:rPr>
              <w:t>шумовой оркестр)</w:t>
            </w:r>
          </w:p>
          <w:p w:rsidR="00013090" w:rsidRPr="00011242" w:rsidRDefault="00013090" w:rsidP="00E0447A">
            <w:pPr>
              <w:spacing w:after="0" w:line="0" w:lineRule="atLeast"/>
              <w:rPr>
                <w:rFonts w:ascii="Arial" w:eastAsia="Times New Roman" w:hAnsi="Arial" w:cs="Arial"/>
                <w:color w:val="000000"/>
              </w:rPr>
            </w:pPr>
            <w:r w:rsidRPr="00011242">
              <w:rPr>
                <w:rFonts w:ascii="Times New Roman" w:eastAsia="Times New Roman" w:hAnsi="Times New Roman" w:cs="Times New Roman"/>
                <w:color w:val="000000"/>
                <w:sz w:val="24"/>
                <w:szCs w:val="24"/>
              </w:rPr>
              <w:t>Создание наглядно-педагогической пропаганды для родителей (стенды, папки или ширмы-передвижки)</w:t>
            </w:r>
          </w:p>
        </w:tc>
      </w:tr>
    </w:tbl>
    <w:p w:rsidR="00013090" w:rsidRDefault="00013090" w:rsidP="00013090">
      <w:pPr>
        <w:rPr>
          <w:sz w:val="28"/>
          <w:szCs w:val="28"/>
        </w:rPr>
      </w:pPr>
    </w:p>
    <w:p w:rsidR="00013090" w:rsidRDefault="00013090" w:rsidP="00013090">
      <w:pPr>
        <w:ind w:left="-15" w:right="3"/>
        <w:rPr>
          <w:rFonts w:ascii="Times New Roman" w:hAnsi="Times New Roman" w:cs="Times New Roman"/>
          <w:sz w:val="28"/>
          <w:szCs w:val="28"/>
        </w:rPr>
      </w:pPr>
      <w:r w:rsidRPr="00013090">
        <w:rPr>
          <w:rFonts w:ascii="Times New Roman" w:hAnsi="Times New Roman" w:cs="Times New Roman"/>
          <w:sz w:val="28"/>
          <w:szCs w:val="28"/>
        </w:rPr>
        <w:t xml:space="preserve">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(электронные образовательные ресурсы -ЭОР). </w:t>
      </w:r>
    </w:p>
    <w:p w:rsidR="003E27F2" w:rsidRDefault="003E27F2" w:rsidP="00013090">
      <w:pPr>
        <w:ind w:left="-15" w:right="3"/>
        <w:rPr>
          <w:rFonts w:ascii="Times New Roman" w:hAnsi="Times New Roman" w:cs="Times New Roman"/>
          <w:sz w:val="28"/>
          <w:szCs w:val="28"/>
        </w:rPr>
      </w:pPr>
    </w:p>
    <w:p w:rsidR="003E27F2" w:rsidRDefault="00A52B9A" w:rsidP="003E27F2">
      <w:pPr>
        <w:keepNext/>
        <w:keepLines/>
        <w:spacing w:after="4" w:line="271" w:lineRule="auto"/>
        <w:ind w:left="10" w:hanging="10"/>
        <w:jc w:val="center"/>
        <w:outlineLvl w:val="1"/>
        <w:rPr>
          <w:rFonts w:ascii="Times New Roman" w:eastAsia="Times New Roman" w:hAnsi="Times New Roman" w:cs="Times New Roman"/>
          <w:b/>
          <w:color w:val="000000"/>
          <w:sz w:val="28"/>
          <w:lang w:eastAsia="ru-RU"/>
        </w:rPr>
      </w:pPr>
      <w:bookmarkStart w:id="10" w:name="_Toc199788"/>
      <w:r>
        <w:rPr>
          <w:rFonts w:ascii="Times New Roman" w:eastAsia="Times New Roman" w:hAnsi="Times New Roman" w:cs="Times New Roman"/>
          <w:b/>
          <w:color w:val="000000"/>
          <w:sz w:val="28"/>
          <w:lang w:eastAsia="ru-RU"/>
        </w:rPr>
        <w:t>2.2</w:t>
      </w:r>
      <w:r w:rsidR="003E27F2" w:rsidRPr="00013090">
        <w:rPr>
          <w:rFonts w:ascii="Times New Roman" w:eastAsia="Times New Roman" w:hAnsi="Times New Roman" w:cs="Times New Roman"/>
          <w:b/>
          <w:color w:val="000000"/>
          <w:sz w:val="28"/>
          <w:lang w:eastAsia="ru-RU"/>
        </w:rPr>
        <w:t xml:space="preserve">. Образовательная деятельность по коррекционно-развивающей работе с детьми с ЗПР </w:t>
      </w:r>
      <w:bookmarkEnd w:id="10"/>
    </w:p>
    <w:p w:rsidR="00DF2D12" w:rsidRPr="00013090" w:rsidRDefault="00DF2D12" w:rsidP="003E27F2">
      <w:pPr>
        <w:keepNext/>
        <w:keepLines/>
        <w:spacing w:after="4" w:line="271" w:lineRule="auto"/>
        <w:ind w:left="10" w:hanging="10"/>
        <w:jc w:val="center"/>
        <w:outlineLvl w:val="1"/>
        <w:rPr>
          <w:rFonts w:ascii="Times New Roman" w:eastAsia="Times New Roman" w:hAnsi="Times New Roman" w:cs="Times New Roman"/>
          <w:b/>
          <w:color w:val="000000"/>
          <w:sz w:val="28"/>
          <w:lang w:eastAsia="ru-RU"/>
        </w:rPr>
      </w:pP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Задержка психического развития у дошкольников характеризуется отставанием в развитии не только высших психических функций, но и </w:t>
      </w:r>
      <w:r w:rsidRPr="00013090">
        <w:rPr>
          <w:rFonts w:ascii="Times New Roman" w:eastAsia="Times New Roman" w:hAnsi="Times New Roman" w:cs="Times New Roman"/>
          <w:color w:val="000000"/>
          <w:sz w:val="28"/>
          <w:lang w:eastAsia="ru-RU"/>
        </w:rPr>
        <w:lastRenderedPageBreak/>
        <w:t xml:space="preserve">эмоционально-волевой сферы, двигательной сферы и познавательной, т. е. снижением знаний и представлений об окружающем мире. Поэтому при работе с такими детьми так необходима четкая координация работы всех педагогов - участников коррекционно-развивающей работы, в том числе и музыкантов. </w:t>
      </w:r>
    </w:p>
    <w:p w:rsidR="003E27F2"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Основной задачей музыкального воспитания является развитие эмоциональной сферы и совершенствование музыкально-эстетических чувств у детей. На музыкальных занятиях дети приобщаются к музыке, учатся воспринимать ее на слух, различать и понимать такие специфические средства музыкального «языка», как звуковысотность, ладовая окрашенность, метроритм, динамика, темп. Вместе с тем они усваивают несложные музыкальные формы. На занятиях дети слушают специально подобранные музыкальные произведения, поют, танцуют, играют на звучащих инструментах, осваивают подвижные игры с музыкальным сопровождением.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 основе музыкально-коррекционных занятий положен комплекснотематический метод в сочетании с наглядными и игровыми приемами, что позволяет заинтересовать и долгое время концентрировать внимание детей с ЗПР.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Каждое занятие должно приносить ребенку удовольствие и радость, а не вызывать состояние утомления. Именно поэтому занятия проводятся в увлекательной сюжетно - игровой форме с чередованием интенсивных упражнений, требующих большой активности, со спокойными упражнениями и заданиями. Общий сюжет создает игровую ситуацию, развивает интерес и вызывает желание играть, принимать активное участие в занятии. Игровой ситуации способствуют присутствующие на занятиях необходимые атрибуты, костюмы, различные предметы, интересные персонажи. Т. о. при построении музыкально-коррекционных занятий следует учитывать ряд необходимых условий, а именно: </w:t>
      </w:r>
    </w:p>
    <w:p w:rsidR="003E27F2" w:rsidRPr="00013090" w:rsidRDefault="003E27F2" w:rsidP="003E27F2">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умственные, физические, эмоциональные нагрузки детей; обеспечивать взаимосвязь и логическую последовательность всех </w:t>
      </w:r>
    </w:p>
    <w:p w:rsidR="003E27F2" w:rsidRPr="00013090" w:rsidRDefault="003E27F2" w:rsidP="003E27F2">
      <w:pPr>
        <w:spacing w:after="14" w:line="268" w:lineRule="auto"/>
        <w:ind w:left="693" w:right="3" w:hanging="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видов музыкальной деятельности; учитывать возрастные особенности детей и специфику имеющихся </w:t>
      </w:r>
    </w:p>
    <w:p w:rsidR="003E27F2" w:rsidRPr="00013090" w:rsidRDefault="003E27F2" w:rsidP="003E27F2">
      <w:pPr>
        <w:spacing w:after="14" w:line="268" w:lineRule="auto"/>
        <w:ind w:left="693" w:right="3" w:hanging="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отклонений в их развитии; обеспечивать соответствие учебным и воспитательным задачам </w:t>
      </w:r>
    </w:p>
    <w:p w:rsidR="003E27F2" w:rsidRPr="00013090" w:rsidRDefault="003E27F2" w:rsidP="003E27F2">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музыкального развития.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Важно отметить, что музыкально-коррекционные занятия проходят на фоне эмоционального подъема. Это обеспечивается тщательным подбором музыкального репертуара и текстов, структурой занятия, умелым его проведением. </w:t>
      </w:r>
    </w:p>
    <w:p w:rsidR="003E27F2" w:rsidRPr="00013090" w:rsidRDefault="003E27F2" w:rsidP="003E27F2">
      <w:pPr>
        <w:spacing w:after="27"/>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lastRenderedPageBreak/>
        <w:t xml:space="preserve"> </w:t>
      </w:r>
    </w:p>
    <w:p w:rsidR="003E27F2" w:rsidRPr="00013090" w:rsidRDefault="003E27F2" w:rsidP="003E27F2">
      <w:pPr>
        <w:spacing w:after="27"/>
        <w:ind w:left="10" w:right="8" w:hanging="10"/>
        <w:jc w:val="center"/>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Музыкально-коррекционные занятия имеют следующую структуру: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Вводная часть – двигательная разминка, включающая в себя разминку в виде различных видов ходьбы, перестроений и бега.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Основная часть – состоит из упражнений на развитие и коррекцию основных видов движений, музыкально-ритмических движений, развитие психических функций и компонентов деятельности, совершенствование психомоторики, на развитие способности ориентироваться в пространстве, на развитие эмоционально-волевой сферы и компонентов личности, творческих способностей. Кроме того в основную часть включены упражнения, способствующие оптимизации функции дыхания, развитию певческих навыков, коррекции пения с движениями. Здесь же используется игра на ДМИ, способствующая развитию чувства ансамбля, самостоятельности, тембровому восприятию.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Заключительная часть включает в себя музыкально-ритмическое упражнение, зависящее от двигательной нагрузки основной части и обязательную релаксационную фазу для снятия двигательного и психоэмоционального напряжения в конце занятия.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Все виды музыкальной деятельности, используемые в процессе музыкально-коррекционных занятий, имеют коррекционную направленность. Так, в процессе слушания - восприятия музыки у детей развивается произвольность процесса восприятия, внимания, памяти, мышления, расширяются границы знаний и представлений об окружающем мире, о человеческих эмоциях, чувствах, взаимоотношениях. </w:t>
      </w:r>
    </w:p>
    <w:p w:rsidR="003E27F2" w:rsidRPr="00013090" w:rsidRDefault="003E27F2" w:rsidP="003E27F2">
      <w:pPr>
        <w:spacing w:after="29" w:line="256" w:lineRule="auto"/>
        <w:ind w:left="-15" w:firstLine="698"/>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В процессе певческой деятельности у детей с ЗПР развивается речь, совершенствуются </w:t>
      </w:r>
      <w:r w:rsidRPr="00013090">
        <w:rPr>
          <w:rFonts w:ascii="Times New Roman" w:eastAsia="Times New Roman" w:hAnsi="Times New Roman" w:cs="Times New Roman"/>
          <w:color w:val="000000"/>
          <w:sz w:val="28"/>
          <w:lang w:eastAsia="ru-RU"/>
        </w:rPr>
        <w:tab/>
        <w:t xml:space="preserve">звукопроизношение, </w:t>
      </w:r>
      <w:r w:rsidRPr="00013090">
        <w:rPr>
          <w:rFonts w:ascii="Times New Roman" w:eastAsia="Times New Roman" w:hAnsi="Times New Roman" w:cs="Times New Roman"/>
          <w:color w:val="000000"/>
          <w:sz w:val="28"/>
          <w:lang w:eastAsia="ru-RU"/>
        </w:rPr>
        <w:tab/>
        <w:t xml:space="preserve">артикуляция, </w:t>
      </w:r>
      <w:r w:rsidRPr="00013090">
        <w:rPr>
          <w:rFonts w:ascii="Times New Roman" w:eastAsia="Times New Roman" w:hAnsi="Times New Roman" w:cs="Times New Roman"/>
          <w:color w:val="000000"/>
          <w:sz w:val="28"/>
          <w:lang w:eastAsia="ru-RU"/>
        </w:rPr>
        <w:tab/>
        <w:t xml:space="preserve">развиваются музыкально-сенсорные способности, связанные с различением высоты, длительности, тембра (окраски) звука, его динамики (громкости).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Предлагаемые занятия могут быть использованы в качестве развлечений после знакомства с соответствующими темами. Материал занятий музыкальный руководитель вправе взять выборочно, сократив при необходимости, объем занятия с учетом психофизиологических особенностей детей и специфики работы в дошкольном учреждении.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   Результативность музыкально-коррекционных занятий наглядно прослеживается на динамике психического развития воспитанников с ЗПР: в формировании у них чувства уверенности в собственных силах, гармонизации эмоционально-личностной сферы, развитии психических и физических качеств в соответствии с психофизиологическими особенностями и возможностями через общение с музыкой. Здесь в полной мере срабатывает принцип: музыка радует – музыка воспитывает. </w:t>
      </w:r>
    </w:p>
    <w:p w:rsidR="003E27F2"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p>
    <w:p w:rsidR="003E27F2" w:rsidRPr="00013090" w:rsidRDefault="003E27F2" w:rsidP="003E27F2">
      <w:pPr>
        <w:spacing w:after="8" w:line="270" w:lineRule="auto"/>
        <w:ind w:firstLine="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b/>
          <w:color w:val="000000"/>
          <w:sz w:val="28"/>
          <w:lang w:eastAsia="ru-RU"/>
        </w:rPr>
        <w:t>Пс</w:t>
      </w:r>
      <w:r w:rsidR="0030186A">
        <w:rPr>
          <w:rFonts w:ascii="Times New Roman" w:eastAsia="Times New Roman" w:hAnsi="Times New Roman" w:cs="Times New Roman"/>
          <w:b/>
          <w:color w:val="000000"/>
          <w:sz w:val="28"/>
          <w:lang w:eastAsia="ru-RU"/>
        </w:rPr>
        <w:t xml:space="preserve">ихолого-педагогические условия </w:t>
      </w:r>
      <w:r w:rsidRPr="00013090">
        <w:rPr>
          <w:rFonts w:ascii="Times New Roman" w:eastAsia="Times New Roman" w:hAnsi="Times New Roman" w:cs="Times New Roman"/>
          <w:b/>
          <w:color w:val="000000"/>
          <w:sz w:val="28"/>
          <w:lang w:eastAsia="ru-RU"/>
        </w:rPr>
        <w:t xml:space="preserve">реализации Рабочей программы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поддержка инициативы и самостоятельности детей в специфических для них видах деятельности;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возможность выбора детьми материалов, видов активности, участников совместной деятельности и общения; </w:t>
      </w:r>
    </w:p>
    <w:p w:rsidR="003E27F2" w:rsidRPr="00013090" w:rsidRDefault="003E27F2" w:rsidP="003E27F2">
      <w:pPr>
        <w:numPr>
          <w:ilvl w:val="0"/>
          <w:numId w:val="9"/>
        </w:numPr>
        <w:spacing w:after="14" w:line="268" w:lineRule="auto"/>
        <w:ind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защита детей от всех форм физического и психического насилия; </w:t>
      </w:r>
    </w:p>
    <w:p w:rsidR="003E27F2" w:rsidRPr="00013090" w:rsidRDefault="003E27F2" w:rsidP="003E27F2">
      <w:pPr>
        <w:spacing w:after="8" w:line="270" w:lineRule="auto"/>
        <w:ind w:firstLine="70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b/>
          <w:color w:val="000000"/>
          <w:sz w:val="28"/>
          <w:lang w:eastAsia="ru-RU"/>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3E27F2" w:rsidRPr="00013090" w:rsidRDefault="003E27F2" w:rsidP="003E27F2">
      <w:pPr>
        <w:numPr>
          <w:ilvl w:val="0"/>
          <w:numId w:val="10"/>
        </w:numPr>
        <w:spacing w:after="14" w:line="268" w:lineRule="auto"/>
        <w:ind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обеспечение эмоционального благополучия через: </w:t>
      </w:r>
    </w:p>
    <w:p w:rsidR="003E27F2" w:rsidRPr="00013090" w:rsidRDefault="003E27F2" w:rsidP="003E27F2">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-непосредственное общение с каждым ребенком;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-уважительное отношение к каждому ребенку, к его чувствам и потребностям; </w:t>
      </w:r>
    </w:p>
    <w:p w:rsidR="003E27F2" w:rsidRPr="00013090" w:rsidRDefault="003E27F2" w:rsidP="003E27F2">
      <w:pPr>
        <w:numPr>
          <w:ilvl w:val="0"/>
          <w:numId w:val="10"/>
        </w:numPr>
        <w:spacing w:after="14" w:line="268" w:lineRule="auto"/>
        <w:ind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поддержку индивидуальности и инициативы детей через: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-создание условий для свободного выбора детьми деятельности, участников совместной деятельности;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-создание условий для принятия детьми решений, выражения своих чувств и мыслей;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-недирективную помощь детям, поддержку детской инициативы и самостоятельности в разных видах деятельности (игровой, </w:t>
      </w:r>
    </w:p>
    <w:p w:rsidR="003E27F2" w:rsidRPr="00013090" w:rsidRDefault="003E27F2" w:rsidP="003E27F2">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исследовательской, проектной, познавательной и т.д.); </w:t>
      </w:r>
    </w:p>
    <w:p w:rsidR="003E27F2" w:rsidRPr="00013090" w:rsidRDefault="003E27F2" w:rsidP="003E27F2">
      <w:pPr>
        <w:numPr>
          <w:ilvl w:val="0"/>
          <w:numId w:val="10"/>
        </w:numPr>
        <w:spacing w:after="14" w:line="268" w:lineRule="auto"/>
        <w:ind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установление правил взаимодействия в разных ситуациях: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w:t>
      </w:r>
      <w:r w:rsidRPr="00013090">
        <w:rPr>
          <w:rFonts w:ascii="Times New Roman" w:eastAsia="Times New Roman" w:hAnsi="Times New Roman" w:cs="Times New Roman"/>
          <w:color w:val="000000"/>
          <w:sz w:val="28"/>
          <w:lang w:eastAsia="ru-RU"/>
        </w:rPr>
        <w:lastRenderedPageBreak/>
        <w:t xml:space="preserve">также имеющими различные (в том числе ограниченные) возможности здоровья;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-развитие коммуникативных способностей детей, позволяющих разрешать конфликтные ситуации со сверстниками; </w:t>
      </w:r>
    </w:p>
    <w:p w:rsidR="003E27F2" w:rsidRPr="00013090" w:rsidRDefault="003E27F2" w:rsidP="003E27F2">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-развитие умения детей работать в группе сверстников; </w:t>
      </w:r>
    </w:p>
    <w:p w:rsidR="003E27F2" w:rsidRPr="00013090" w:rsidRDefault="003E27F2" w:rsidP="003E27F2">
      <w:pPr>
        <w:numPr>
          <w:ilvl w:val="0"/>
          <w:numId w:val="10"/>
        </w:numPr>
        <w:spacing w:after="14" w:line="268" w:lineRule="auto"/>
        <w:ind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3E27F2" w:rsidRPr="00013090" w:rsidRDefault="003E27F2" w:rsidP="003E27F2">
      <w:pPr>
        <w:tabs>
          <w:tab w:val="center" w:pos="1288"/>
          <w:tab w:val="center" w:pos="2734"/>
          <w:tab w:val="center" w:pos="3806"/>
          <w:tab w:val="center" w:pos="5005"/>
          <w:tab w:val="center" w:pos="6804"/>
          <w:tab w:val="right" w:pos="9362"/>
        </w:tabs>
        <w:spacing w:after="14" w:line="268" w:lineRule="auto"/>
        <w:rPr>
          <w:rFonts w:ascii="Times New Roman" w:eastAsia="Times New Roman" w:hAnsi="Times New Roman" w:cs="Times New Roman"/>
          <w:color w:val="000000"/>
          <w:sz w:val="28"/>
          <w:lang w:eastAsia="ru-RU"/>
        </w:rPr>
      </w:pPr>
      <w:r w:rsidRPr="00013090">
        <w:rPr>
          <w:rFonts w:ascii="Calibri" w:eastAsia="Calibri" w:hAnsi="Calibri" w:cs="Calibri"/>
          <w:color w:val="000000"/>
          <w:lang w:eastAsia="ru-RU"/>
        </w:rPr>
        <w:tab/>
      </w:r>
      <w:r w:rsidRPr="00013090">
        <w:rPr>
          <w:rFonts w:ascii="Times New Roman" w:eastAsia="Times New Roman" w:hAnsi="Times New Roman" w:cs="Times New Roman"/>
          <w:color w:val="000000"/>
          <w:sz w:val="28"/>
          <w:lang w:eastAsia="ru-RU"/>
        </w:rPr>
        <w:t xml:space="preserve">-создание </w:t>
      </w:r>
      <w:r w:rsidRPr="00013090">
        <w:rPr>
          <w:rFonts w:ascii="Times New Roman" w:eastAsia="Times New Roman" w:hAnsi="Times New Roman" w:cs="Times New Roman"/>
          <w:color w:val="000000"/>
          <w:sz w:val="28"/>
          <w:lang w:eastAsia="ru-RU"/>
        </w:rPr>
        <w:tab/>
        <w:t xml:space="preserve">условий </w:t>
      </w:r>
      <w:r w:rsidRPr="00013090">
        <w:rPr>
          <w:rFonts w:ascii="Times New Roman" w:eastAsia="Times New Roman" w:hAnsi="Times New Roman" w:cs="Times New Roman"/>
          <w:color w:val="000000"/>
          <w:sz w:val="28"/>
          <w:lang w:eastAsia="ru-RU"/>
        </w:rPr>
        <w:tab/>
        <w:t xml:space="preserve">для </w:t>
      </w:r>
      <w:r w:rsidRPr="00013090">
        <w:rPr>
          <w:rFonts w:ascii="Times New Roman" w:eastAsia="Times New Roman" w:hAnsi="Times New Roman" w:cs="Times New Roman"/>
          <w:color w:val="000000"/>
          <w:sz w:val="28"/>
          <w:lang w:eastAsia="ru-RU"/>
        </w:rPr>
        <w:tab/>
        <w:t xml:space="preserve">овладения </w:t>
      </w:r>
      <w:r w:rsidRPr="00013090">
        <w:rPr>
          <w:rFonts w:ascii="Times New Roman" w:eastAsia="Times New Roman" w:hAnsi="Times New Roman" w:cs="Times New Roman"/>
          <w:color w:val="000000"/>
          <w:sz w:val="28"/>
          <w:lang w:eastAsia="ru-RU"/>
        </w:rPr>
        <w:tab/>
        <w:t xml:space="preserve">культурными </w:t>
      </w:r>
      <w:r w:rsidRPr="00013090">
        <w:rPr>
          <w:rFonts w:ascii="Times New Roman" w:eastAsia="Times New Roman" w:hAnsi="Times New Roman" w:cs="Times New Roman"/>
          <w:color w:val="000000"/>
          <w:sz w:val="28"/>
          <w:lang w:eastAsia="ru-RU"/>
        </w:rPr>
        <w:tab/>
        <w:t xml:space="preserve">средствами </w:t>
      </w:r>
    </w:p>
    <w:p w:rsidR="003E27F2" w:rsidRPr="00013090" w:rsidRDefault="003E27F2" w:rsidP="003E27F2">
      <w:pPr>
        <w:spacing w:after="14" w:line="268" w:lineRule="auto"/>
        <w:ind w:left="-15"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деятельности;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3E27F2" w:rsidRPr="00013090" w:rsidRDefault="003E27F2" w:rsidP="003E27F2">
      <w:pPr>
        <w:spacing w:after="14" w:line="268" w:lineRule="auto"/>
        <w:ind w:left="-15" w:right="3" w:firstLine="698"/>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-поддержку спонтанной игры детей, ее обогащение, обеспечение игрового времени и пространства; </w:t>
      </w:r>
    </w:p>
    <w:p w:rsidR="003E27F2" w:rsidRDefault="003E27F2" w:rsidP="003E27F2">
      <w:pPr>
        <w:spacing w:after="14" w:line="268" w:lineRule="auto"/>
        <w:ind w:left="708" w:right="3"/>
        <w:jc w:val="both"/>
        <w:rPr>
          <w:rFonts w:ascii="Times New Roman" w:eastAsia="Times New Roman" w:hAnsi="Times New Roman" w:cs="Times New Roman"/>
          <w:color w:val="000000"/>
          <w:sz w:val="28"/>
          <w:lang w:eastAsia="ru-RU"/>
        </w:rPr>
      </w:pPr>
      <w:r w:rsidRPr="00013090">
        <w:rPr>
          <w:rFonts w:ascii="Times New Roman" w:eastAsia="Times New Roman" w:hAnsi="Times New Roman" w:cs="Times New Roman"/>
          <w:color w:val="000000"/>
          <w:sz w:val="28"/>
          <w:lang w:eastAsia="ru-RU"/>
        </w:rPr>
        <w:t xml:space="preserve">-оценку индивидуального развития детей; </w:t>
      </w:r>
    </w:p>
    <w:p w:rsidR="003E27F2" w:rsidRDefault="003E27F2" w:rsidP="0030186A">
      <w:pPr>
        <w:ind w:right="3"/>
        <w:rPr>
          <w:rFonts w:ascii="Times New Roman" w:hAnsi="Times New Roman" w:cs="Times New Roman"/>
          <w:sz w:val="28"/>
          <w:szCs w:val="28"/>
        </w:rPr>
      </w:pPr>
    </w:p>
    <w:p w:rsidR="00E0447A" w:rsidRDefault="00DF2D12" w:rsidP="00E0447A">
      <w:pPr>
        <w:spacing w:after="4" w:line="271" w:lineRule="auto"/>
        <w:ind w:left="10" w:right="39" w:hanging="1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3</w:t>
      </w:r>
      <w:r w:rsidR="003E27F2" w:rsidRPr="000141D8">
        <w:rPr>
          <w:rFonts w:ascii="Times New Roman" w:eastAsia="Times New Roman" w:hAnsi="Times New Roman" w:cs="Times New Roman"/>
          <w:b/>
          <w:sz w:val="28"/>
          <w:szCs w:val="24"/>
        </w:rPr>
        <w:t>.</w:t>
      </w:r>
      <w:r>
        <w:rPr>
          <w:rFonts w:ascii="Times New Roman" w:eastAsia="Times New Roman" w:hAnsi="Times New Roman" w:cs="Times New Roman"/>
          <w:b/>
          <w:sz w:val="28"/>
          <w:szCs w:val="24"/>
        </w:rPr>
        <w:t xml:space="preserve"> </w:t>
      </w:r>
      <w:r w:rsidR="003E27F2" w:rsidRPr="000141D8">
        <w:rPr>
          <w:rFonts w:ascii="Times New Roman" w:eastAsia="Times New Roman" w:hAnsi="Times New Roman" w:cs="Times New Roman"/>
          <w:b/>
          <w:sz w:val="28"/>
          <w:szCs w:val="24"/>
        </w:rPr>
        <w:t>Комплексно-тематическое планирование организованн</w:t>
      </w:r>
      <w:r w:rsidR="003E27F2">
        <w:rPr>
          <w:rFonts w:ascii="Times New Roman" w:eastAsia="Times New Roman" w:hAnsi="Times New Roman" w:cs="Times New Roman"/>
          <w:b/>
          <w:sz w:val="28"/>
          <w:szCs w:val="24"/>
        </w:rPr>
        <w:t>ой образовательной деятельности.</w:t>
      </w:r>
    </w:p>
    <w:p w:rsidR="003E27F2" w:rsidRDefault="003E27F2" w:rsidP="00E0447A">
      <w:pPr>
        <w:spacing w:after="4" w:line="271" w:lineRule="auto"/>
        <w:ind w:left="10" w:right="39" w:hanging="10"/>
        <w:jc w:val="center"/>
        <w:rPr>
          <w:rFonts w:ascii="Times New Roman" w:eastAsia="Times New Roman" w:hAnsi="Times New Roman" w:cs="Times New Roman"/>
          <w:b/>
          <w:sz w:val="28"/>
          <w:szCs w:val="24"/>
        </w:rPr>
      </w:pPr>
    </w:p>
    <w:p w:rsidR="003E27F2" w:rsidRPr="003E27F2" w:rsidRDefault="003E27F2" w:rsidP="003E27F2">
      <w:pPr>
        <w:spacing w:before="120" w:after="120" w:line="240" w:lineRule="auto"/>
        <w:jc w:val="center"/>
        <w:rPr>
          <w:rFonts w:ascii="Times New Roman" w:eastAsia="Times New Roman" w:hAnsi="Times New Roman" w:cs="Times New Roman"/>
          <w:b/>
          <w:bCs/>
          <w:color w:val="000000"/>
          <w:sz w:val="28"/>
          <w:szCs w:val="28"/>
        </w:rPr>
      </w:pPr>
      <w:r w:rsidRPr="00F52F8A">
        <w:rPr>
          <w:rFonts w:ascii="Times New Roman" w:eastAsia="Times New Roman" w:hAnsi="Times New Roman" w:cs="Times New Roman"/>
          <w:b/>
          <w:bCs/>
          <w:color w:val="000000"/>
          <w:sz w:val="28"/>
          <w:szCs w:val="28"/>
        </w:rPr>
        <w:t>Группа компенсирующей направленности (ЗПР)</w:t>
      </w:r>
    </w:p>
    <w:p w:rsidR="00E0447A" w:rsidRDefault="003E27F2" w:rsidP="00E0447A">
      <w:pPr>
        <w:spacing w:after="4" w:line="271" w:lineRule="auto"/>
        <w:ind w:left="10" w:right="39" w:hanging="1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Старшая</w:t>
      </w:r>
      <w:r w:rsidR="00E0447A" w:rsidRPr="00E0447A">
        <w:rPr>
          <w:rFonts w:ascii="Times New Roman" w:eastAsia="Times New Roman" w:hAnsi="Times New Roman" w:cs="Times New Roman"/>
          <w:b/>
          <w:color w:val="000000"/>
          <w:sz w:val="28"/>
          <w:lang w:eastAsia="ru-RU"/>
        </w:rPr>
        <w:t xml:space="preserve"> группа </w:t>
      </w:r>
    </w:p>
    <w:p w:rsidR="003E27F2" w:rsidRDefault="003E27F2" w:rsidP="00E0447A">
      <w:pPr>
        <w:spacing w:after="4" w:line="271" w:lineRule="auto"/>
        <w:ind w:left="10" w:right="39" w:hanging="10"/>
        <w:jc w:val="center"/>
        <w:rPr>
          <w:rFonts w:ascii="Times New Roman" w:eastAsia="Times New Roman" w:hAnsi="Times New Roman" w:cs="Times New Roman"/>
          <w:b/>
          <w:color w:val="000000"/>
          <w:sz w:val="28"/>
          <w:lang w:eastAsia="ru-RU"/>
        </w:rPr>
      </w:pPr>
    </w:p>
    <w:p w:rsidR="003E27F2" w:rsidRDefault="003E27F2" w:rsidP="00E0447A">
      <w:pPr>
        <w:spacing w:after="4" w:line="271" w:lineRule="auto"/>
        <w:ind w:left="10" w:right="39" w:hanging="10"/>
        <w:jc w:val="center"/>
        <w:rPr>
          <w:rFonts w:ascii="Times New Roman" w:eastAsia="Times New Roman" w:hAnsi="Times New Roman" w:cs="Times New Roman"/>
          <w:b/>
          <w:color w:val="000000"/>
          <w:sz w:val="28"/>
          <w:lang w:eastAsia="ru-RU"/>
        </w:rPr>
      </w:pPr>
    </w:p>
    <w:p w:rsidR="003E27F2"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r w:rsidRPr="003E27F2">
        <w:rPr>
          <w:rFonts w:ascii="Times New Roman" w:eastAsia="Times New Roman" w:hAnsi="Times New Roman" w:cs="Times New Roman"/>
          <w:b/>
          <w:bCs/>
          <w:color w:val="000000"/>
          <w:sz w:val="28"/>
          <w:szCs w:val="28"/>
        </w:rPr>
        <w:t>Сентябрь-Октябрь-Ноябрь</w:t>
      </w:r>
    </w:p>
    <w:p w:rsidR="003E27F2"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tbl>
      <w:tblPr>
        <w:tblW w:w="10149" w:type="dxa"/>
        <w:tblInd w:w="-386" w:type="dxa"/>
        <w:shd w:val="clear" w:color="auto" w:fill="FFFFFF"/>
        <w:tblCellMar>
          <w:top w:w="15" w:type="dxa"/>
          <w:left w:w="15" w:type="dxa"/>
          <w:bottom w:w="15" w:type="dxa"/>
          <w:right w:w="15" w:type="dxa"/>
        </w:tblCellMar>
        <w:tblLook w:val="04A0" w:firstRow="1" w:lastRow="0" w:firstColumn="1" w:lastColumn="0" w:noHBand="0" w:noVBand="1"/>
      </w:tblPr>
      <w:tblGrid>
        <w:gridCol w:w="1465"/>
        <w:gridCol w:w="3136"/>
        <w:gridCol w:w="2497"/>
        <w:gridCol w:w="3051"/>
      </w:tblGrid>
      <w:tr w:rsidR="003E27F2" w:rsidRPr="006D0B23" w:rsidTr="001B656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96"/>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Темы</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Вид деятельности</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Программное содержание</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Репертуар</w:t>
            </w:r>
          </w:p>
        </w:tc>
      </w:tr>
      <w:tr w:rsidR="003E27F2" w:rsidRPr="006D0B23" w:rsidTr="001B656C">
        <w:tc>
          <w:tcPr>
            <w:tcW w:w="17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День знаний (1-я неделя)</w:t>
            </w:r>
          </w:p>
          <w:p w:rsidR="003E27F2" w:rsidRPr="006D0B23" w:rsidRDefault="003E27F2" w:rsidP="001B656C">
            <w:pPr>
              <w:spacing w:after="0" w:line="240" w:lineRule="auto"/>
              <w:rPr>
                <w:rFonts w:ascii="Arial" w:eastAsia="Times New Roman" w:hAnsi="Arial" w:cs="Arial"/>
                <w:color w:val="000000"/>
                <w:sz w:val="28"/>
                <w:szCs w:val="28"/>
              </w:rPr>
            </w:pPr>
          </w:p>
          <w:p w:rsidR="003E27F2" w:rsidRPr="006D0B23" w:rsidRDefault="003E27F2" w:rsidP="001B656C">
            <w:pPr>
              <w:spacing w:after="0" w:line="0" w:lineRule="atLeast"/>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Осень </w:t>
            </w: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lastRenderedPageBreak/>
              <w:t xml:space="preserve">(2-я – неделя сентября- </w:t>
            </w: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2-я неделя октября)</w:t>
            </w: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color w:val="000000"/>
                <w:sz w:val="28"/>
                <w:szCs w:val="28"/>
              </w:rPr>
            </w:pPr>
            <w:r w:rsidRPr="006D0B23">
              <w:rPr>
                <w:rFonts w:ascii="Times New Roman" w:eastAsia="Times New Roman" w:hAnsi="Times New Roman" w:cs="Times New Roman"/>
                <w:b/>
                <w:color w:val="000000"/>
                <w:sz w:val="28"/>
                <w:szCs w:val="28"/>
              </w:rPr>
              <w:t>Осенний утренник</w:t>
            </w:r>
          </w:p>
          <w:p w:rsidR="003E27F2" w:rsidRPr="006D0B23" w:rsidRDefault="003E27F2" w:rsidP="001B656C">
            <w:pPr>
              <w:spacing w:after="0" w:line="240" w:lineRule="auto"/>
              <w:rPr>
                <w:rFonts w:ascii="Times New Roman" w:eastAsia="Times New Roman" w:hAnsi="Times New Roman" w:cs="Times New Roman"/>
                <w:b/>
                <w:color w:val="000000"/>
                <w:sz w:val="28"/>
                <w:szCs w:val="28"/>
              </w:rPr>
            </w:pPr>
            <w:r w:rsidRPr="006D0B23">
              <w:rPr>
                <w:rFonts w:ascii="Times New Roman" w:eastAsia="Times New Roman" w:hAnsi="Times New Roman" w:cs="Times New Roman"/>
                <w:b/>
                <w:color w:val="000000"/>
                <w:sz w:val="28"/>
                <w:szCs w:val="28"/>
              </w:rPr>
              <w:t xml:space="preserve"> «Что у Осени в корзинке»</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b/>
                <w:color w:val="000000"/>
                <w:sz w:val="28"/>
                <w:szCs w:val="28"/>
              </w:rPr>
              <w:t>(3я неделя октября – 1 неделя ноября)</w:t>
            </w:r>
            <w:r w:rsidRPr="006D0B23">
              <w:rPr>
                <w:rFonts w:ascii="Arial" w:eastAsia="Times New Roman" w:hAnsi="Arial" w:cs="Arial"/>
                <w:color w:val="000000"/>
                <w:sz w:val="28"/>
                <w:szCs w:val="28"/>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lastRenderedPageBreak/>
              <w:t>Музыкально-ритмические  движения</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Формировать у детей навык ритмичного движения.</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детей двигаться в соответствии с характером музыки.</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Обучать детей умению двигаться в </w:t>
            </w:r>
            <w:r w:rsidRPr="006D0B23">
              <w:rPr>
                <w:rFonts w:ascii="Times New Roman" w:eastAsia="Times New Roman" w:hAnsi="Times New Roman" w:cs="Times New Roman"/>
                <w:color w:val="000000"/>
                <w:sz w:val="28"/>
                <w:szCs w:val="28"/>
              </w:rPr>
              <w:lastRenderedPageBreak/>
              <w:t>парах по кругу, менять движения в соответствии со сменой частей музыки.</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lastRenderedPageBreak/>
              <w:t>упр. «Хотьба», «Пружинки»,  Прыжки», «Марш», «Приставной шаг», «Боковой шаг», «Лодочка» в парах, кружение в парах</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 </w:t>
            </w:r>
          </w:p>
        </w:tc>
      </w:tr>
      <w:tr w:rsidR="003E27F2" w:rsidRPr="006D0B23" w:rsidTr="001B656C">
        <w:trPr>
          <w:trHeight w:val="820"/>
        </w:trPr>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Слушание</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Формировать навыки культуры слушания музыки (не отвлекаться и не отвлекать других), дослушивать произведение до конца.</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П.И.Чайковский «Детский альбом» фрагменты по выбору музыкального руководителя</w:t>
            </w:r>
          </w:p>
        </w:tc>
      </w:tr>
      <w:tr w:rsidR="003E27F2" w:rsidRPr="006D0B23" w:rsidTr="001B656C">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Распевание и пение</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Формировать умение петь напевно, спокойно, вместе начинать и заканчивать песню, выразительно</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чувство ритма и правильную артикуляцию.</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импровизационное творчество</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Распевка  «Утром рано мы проснулись», «веселая семья» «Лесенка»</w:t>
            </w:r>
          </w:p>
          <w:p w:rsidR="003E27F2" w:rsidRPr="006D0B23" w:rsidRDefault="003E27F2" w:rsidP="001B656C">
            <w:pPr>
              <w:spacing w:after="0" w:line="240" w:lineRule="auto"/>
              <w:rPr>
                <w:rFonts w:ascii="Times New Roman" w:hAnsi="Times New Roman" w:cs="Times New Roman"/>
                <w:color w:val="000000" w:themeColor="text1"/>
                <w:sz w:val="28"/>
                <w:szCs w:val="28"/>
              </w:rPr>
            </w:pPr>
            <w:r w:rsidRPr="006D0B23">
              <w:rPr>
                <w:rFonts w:ascii="Times New Roman" w:hAnsi="Times New Roman" w:cs="Times New Roman"/>
                <w:color w:val="000000" w:themeColor="text1"/>
                <w:sz w:val="28"/>
                <w:szCs w:val="28"/>
              </w:rPr>
              <w:t>Песня «Листья золотые»</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hAnsi="Times New Roman" w:cs="Times New Roman"/>
                <w:color w:val="000000" w:themeColor="text1"/>
                <w:sz w:val="28"/>
                <w:szCs w:val="28"/>
              </w:rPr>
              <w:t>«урожайная» «Осень»</w:t>
            </w:r>
          </w:p>
          <w:p w:rsidR="003E27F2" w:rsidRPr="006D0B23" w:rsidRDefault="003E27F2" w:rsidP="001B656C">
            <w:pPr>
              <w:spacing w:after="0" w:line="240" w:lineRule="auto"/>
              <w:rPr>
                <w:rFonts w:ascii="Arial" w:eastAsia="Times New Roman" w:hAnsi="Arial" w:cs="Arial"/>
                <w:color w:val="000000"/>
                <w:sz w:val="28"/>
                <w:szCs w:val="28"/>
              </w:rPr>
            </w:pPr>
          </w:p>
        </w:tc>
      </w:tr>
      <w:tr w:rsidR="003E27F2" w:rsidRPr="006D0B23" w:rsidTr="001B656C">
        <w:trPr>
          <w:trHeight w:val="1161"/>
        </w:trPr>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Пальчиковая гимнастика</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мелкую моторику,</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Вырабатывать умение концентрировать внимание на одном виде деятельности</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«Семья», «Пальчик, где твой домик»</w:t>
            </w:r>
          </w:p>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«Хозяйка однажды с базара пришла»</w:t>
            </w:r>
          </w:p>
          <w:p w:rsidR="003E27F2" w:rsidRPr="006D0B23" w:rsidRDefault="003E27F2" w:rsidP="001B656C">
            <w:pPr>
              <w:spacing w:after="0" w:line="0" w:lineRule="atLeast"/>
              <w:rPr>
                <w:rFonts w:ascii="Arial" w:eastAsia="Times New Roman" w:hAnsi="Arial" w:cs="Arial"/>
                <w:color w:val="000000"/>
                <w:sz w:val="28"/>
                <w:szCs w:val="28"/>
              </w:rPr>
            </w:pPr>
          </w:p>
        </w:tc>
      </w:tr>
      <w:tr w:rsidR="003E27F2" w:rsidRPr="006D0B23" w:rsidTr="001B656C">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Развитие чувства ритма,</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музицирование</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Развивать чувство ритма.</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Прививать первоначальные навыки творческого ансамблевого музицирования</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Познакомить с музыкальными инструментами и </w:t>
            </w:r>
            <w:r w:rsidRPr="006D0B23">
              <w:rPr>
                <w:rFonts w:ascii="Times New Roman" w:eastAsia="Times New Roman" w:hAnsi="Times New Roman" w:cs="Times New Roman"/>
                <w:color w:val="000000"/>
                <w:sz w:val="28"/>
                <w:szCs w:val="28"/>
              </w:rPr>
              <w:lastRenderedPageBreak/>
              <w:t>приемами игры на них.</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lastRenderedPageBreak/>
              <w:t>Ритмическая песенка «Весёлый жук», продолжения знакомства с музыкальными инструментами детского сада. Оркестр Ю.Селивёрстова «Праздник осени встречаем»</w:t>
            </w:r>
          </w:p>
        </w:tc>
      </w:tr>
      <w:tr w:rsidR="003E27F2" w:rsidRPr="006D0B23" w:rsidTr="001B656C">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Пляски, игры, хороводы</w:t>
            </w:r>
          </w:p>
        </w:tc>
        <w:tc>
          <w:tcPr>
            <w:tcW w:w="3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Совершенствовать танцевальные движения: легкий бег, качание рук, кружение; менять их в соответствии с изменением характера.</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детей выразительно передавать игровые образы.</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Игра «Узнай муз.инструмент», «Найди свой домик», «Топ-стоп».</w:t>
            </w:r>
          </w:p>
          <w:p w:rsidR="003E27F2" w:rsidRPr="006D0B23" w:rsidRDefault="003E27F2" w:rsidP="001B656C">
            <w:pPr>
              <w:pStyle w:val="a6"/>
              <w:rPr>
                <w:rFonts w:ascii="Times New Roman" w:hAnsi="Times New Roman" w:cs="Times New Roman"/>
                <w:color w:val="000000" w:themeColor="text1"/>
                <w:sz w:val="28"/>
                <w:szCs w:val="28"/>
              </w:rPr>
            </w:pPr>
            <w:r w:rsidRPr="006D0B23">
              <w:rPr>
                <w:rFonts w:ascii="Times New Roman" w:eastAsia="Times New Roman" w:hAnsi="Times New Roman" w:cs="Times New Roman"/>
                <w:color w:val="000000"/>
                <w:sz w:val="28"/>
                <w:szCs w:val="28"/>
              </w:rPr>
              <w:t xml:space="preserve">Хоровод </w:t>
            </w:r>
            <w:r w:rsidRPr="006D0B23">
              <w:rPr>
                <w:rFonts w:ascii="Times New Roman" w:hAnsi="Times New Roman" w:cs="Times New Roman"/>
                <w:color w:val="000000" w:themeColor="text1"/>
                <w:sz w:val="28"/>
                <w:szCs w:val="28"/>
              </w:rPr>
              <w:t>«Листики-кораблики»,</w:t>
            </w:r>
          </w:p>
        </w:tc>
      </w:tr>
    </w:tbl>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Arial" w:eastAsia="Times New Roman" w:hAnsi="Arial" w:cs="Arial"/>
          <w:color w:val="000000"/>
          <w:sz w:val="28"/>
          <w:szCs w:val="28"/>
        </w:rPr>
      </w:pPr>
    </w:p>
    <w:p w:rsidR="003E27F2" w:rsidRPr="006D0B23" w:rsidRDefault="003E27F2" w:rsidP="003E27F2">
      <w:pPr>
        <w:shd w:val="clear" w:color="auto" w:fill="FFFFFF"/>
        <w:spacing w:after="0" w:line="240" w:lineRule="auto"/>
        <w:rPr>
          <w:rFonts w:ascii="Arial" w:eastAsia="Times New Roman" w:hAnsi="Arial" w:cs="Arial"/>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Декабрь-Январь-Февраль</w:t>
      </w: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tbl>
      <w:tblPr>
        <w:tblW w:w="10207" w:type="dxa"/>
        <w:tblInd w:w="-386" w:type="dxa"/>
        <w:shd w:val="clear" w:color="auto" w:fill="FFFFFF"/>
        <w:tblCellMar>
          <w:top w:w="15" w:type="dxa"/>
          <w:left w:w="15" w:type="dxa"/>
          <w:bottom w:w="15" w:type="dxa"/>
          <w:right w:w="15" w:type="dxa"/>
        </w:tblCellMar>
        <w:tblLook w:val="04A0" w:firstRow="1" w:lastRow="0" w:firstColumn="1" w:lastColumn="0" w:noHBand="0" w:noVBand="1"/>
      </w:tblPr>
      <w:tblGrid>
        <w:gridCol w:w="1890"/>
        <w:gridCol w:w="3404"/>
        <w:gridCol w:w="3268"/>
        <w:gridCol w:w="1803"/>
      </w:tblGrid>
      <w:tr w:rsidR="003E27F2" w:rsidRPr="006D0B23" w:rsidTr="001B656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left="202" w:right="222"/>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Тема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left="202" w:right="222"/>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Вид деятельности</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left="840"/>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Программное содержание</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Репертуар</w:t>
            </w:r>
          </w:p>
        </w:tc>
      </w:tr>
      <w:tr w:rsidR="003E27F2" w:rsidRPr="006D0B23" w:rsidTr="001B656C">
        <w:tc>
          <w:tcPr>
            <w:tcW w:w="1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Зима  (1-я – 2ая недели декабря)</w:t>
            </w: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Новогодний утренник «Заводная кукла для малышей»</w:t>
            </w:r>
          </w:p>
          <w:p w:rsidR="003E27F2" w:rsidRPr="006D0B23" w:rsidRDefault="003E27F2" w:rsidP="001B656C">
            <w:pPr>
              <w:spacing w:after="0" w:line="0" w:lineRule="atLeast"/>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(3я-4ая недели декабря)</w:t>
            </w: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Прощание с ёлочкой </w:t>
            </w:r>
            <w:r w:rsidRPr="006D0B23">
              <w:rPr>
                <w:rFonts w:ascii="Times New Roman" w:eastAsia="Times New Roman" w:hAnsi="Times New Roman" w:cs="Times New Roman"/>
                <w:b/>
                <w:bCs/>
                <w:color w:val="000000"/>
                <w:sz w:val="28"/>
                <w:szCs w:val="28"/>
              </w:rPr>
              <w:lastRenderedPageBreak/>
              <w:t>(2ая неделя января)</w:t>
            </w: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Папин день</w:t>
            </w:r>
          </w:p>
          <w:p w:rsidR="003E27F2" w:rsidRPr="006D0B23" w:rsidRDefault="003E27F2" w:rsidP="001B656C">
            <w:pPr>
              <w:spacing w:after="0" w:line="0" w:lineRule="atLeast"/>
              <w:jc w:val="center"/>
              <w:rPr>
                <w:rFonts w:ascii="Times New Roman" w:eastAsia="Times New Roman" w:hAnsi="Times New Roman" w:cs="Times New Roman"/>
                <w:b/>
                <w:color w:val="000000"/>
                <w:sz w:val="28"/>
                <w:szCs w:val="28"/>
              </w:rPr>
            </w:pPr>
            <w:r w:rsidRPr="006D0B23">
              <w:rPr>
                <w:rFonts w:ascii="Times New Roman" w:eastAsia="Times New Roman" w:hAnsi="Times New Roman" w:cs="Times New Roman"/>
                <w:b/>
                <w:color w:val="000000"/>
                <w:sz w:val="28"/>
                <w:szCs w:val="28"/>
              </w:rPr>
              <w:t>(совместный утренник с физ.рук-лем)</w:t>
            </w:r>
          </w:p>
          <w:p w:rsidR="003E27F2" w:rsidRPr="006D0B23" w:rsidRDefault="003E27F2" w:rsidP="001B656C">
            <w:pPr>
              <w:spacing w:after="0" w:line="0" w:lineRule="atLeast"/>
              <w:ind w:right="268"/>
              <w:rPr>
                <w:rFonts w:ascii="Arial" w:eastAsia="Times New Roman" w:hAnsi="Arial" w:cs="Arial"/>
                <w:color w:val="000000"/>
                <w:sz w:val="28"/>
                <w:szCs w:val="28"/>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268"/>
              <w:jc w:val="center"/>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ind w:right="268"/>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Музыкально-ритмические  движения</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Формировать умение детей самостоятельно останавливаться с окончанием музыки, бегать врассыпную, а затем ходить по кругу друг за другом, самостоятельно начинать движение после музыкального вступления.</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быстроту реакции, умение двигаться легко непринужденно, передавая в движении характер музыки.  </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 xml:space="preserve">Всесезонная разминка «Времена года», разминка «Раз морозною зимой». </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Упражнения «Бег, хотьба», «Приставной шаг», «Хороводный шаг», «Боковой шаг» итп</w:t>
            </w:r>
          </w:p>
          <w:p w:rsidR="003E27F2" w:rsidRPr="006D0B23" w:rsidRDefault="003E27F2" w:rsidP="001B656C">
            <w:pPr>
              <w:spacing w:after="0" w:line="240" w:lineRule="auto"/>
              <w:rPr>
                <w:rFonts w:ascii="Arial" w:eastAsia="Times New Roman" w:hAnsi="Arial" w:cs="Arial"/>
                <w:color w:val="000000"/>
                <w:sz w:val="28"/>
                <w:szCs w:val="28"/>
              </w:rPr>
            </w:pPr>
          </w:p>
          <w:p w:rsidR="003E27F2" w:rsidRPr="006D0B23" w:rsidRDefault="003E27F2" w:rsidP="001B656C">
            <w:pPr>
              <w:spacing w:after="0" w:line="240" w:lineRule="auto"/>
              <w:ind w:right="24"/>
              <w:rPr>
                <w:rFonts w:ascii="Times New Roman" w:eastAsia="Times New Roman" w:hAnsi="Times New Roman" w:cs="Times New Roman"/>
                <w:color w:val="000000"/>
                <w:sz w:val="28"/>
                <w:szCs w:val="28"/>
              </w:rPr>
            </w:pPr>
          </w:p>
          <w:p w:rsidR="003E27F2" w:rsidRPr="006D0B23" w:rsidRDefault="003E27F2" w:rsidP="001B656C">
            <w:pPr>
              <w:spacing w:after="0" w:line="240" w:lineRule="auto"/>
              <w:ind w:right="24"/>
              <w:rPr>
                <w:rFonts w:ascii="Arial" w:eastAsia="Times New Roman" w:hAnsi="Arial" w:cs="Arial"/>
                <w:color w:val="000000"/>
                <w:sz w:val="28"/>
                <w:szCs w:val="28"/>
              </w:rPr>
            </w:pPr>
          </w:p>
          <w:p w:rsidR="003E27F2" w:rsidRPr="006D0B23" w:rsidRDefault="003E27F2" w:rsidP="001B656C">
            <w:pPr>
              <w:spacing w:after="0" w:line="0" w:lineRule="atLeast"/>
              <w:ind w:right="24"/>
              <w:rPr>
                <w:rFonts w:ascii="Arial" w:eastAsia="Times New Roman" w:hAnsi="Arial" w:cs="Arial"/>
                <w:color w:val="000000"/>
                <w:sz w:val="28"/>
                <w:szCs w:val="28"/>
              </w:rPr>
            </w:pPr>
          </w:p>
        </w:tc>
      </w:tr>
      <w:tr w:rsidR="003E27F2" w:rsidRPr="006D0B23" w:rsidTr="001B656C">
        <w:tc>
          <w:tcPr>
            <w:tcW w:w="1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 xml:space="preserve">     Слушание</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Учить детей образному восприятию музыки, различать настроение: </w:t>
            </w:r>
            <w:r w:rsidRPr="006D0B23">
              <w:rPr>
                <w:rFonts w:ascii="Times New Roman" w:eastAsia="Times New Roman" w:hAnsi="Times New Roman" w:cs="Times New Roman"/>
                <w:color w:val="000000"/>
                <w:sz w:val="28"/>
                <w:szCs w:val="28"/>
              </w:rPr>
              <w:lastRenderedPageBreak/>
              <w:t>грустное, веселое, спокойное.</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34"/>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lastRenderedPageBreak/>
              <w:t>Песни о папе;</w:t>
            </w:r>
          </w:p>
          <w:p w:rsidR="003E27F2" w:rsidRPr="006D0B23" w:rsidRDefault="003E27F2" w:rsidP="001B656C">
            <w:pPr>
              <w:spacing w:after="0" w:line="0" w:lineRule="atLeast"/>
              <w:ind w:right="34"/>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 Вивальди «Времена </w:t>
            </w:r>
            <w:r w:rsidRPr="006D0B23">
              <w:rPr>
                <w:rFonts w:ascii="Times New Roman" w:eastAsia="Times New Roman" w:hAnsi="Times New Roman" w:cs="Times New Roman"/>
                <w:color w:val="000000"/>
                <w:sz w:val="28"/>
                <w:szCs w:val="28"/>
              </w:rPr>
              <w:lastRenderedPageBreak/>
              <w:t>года. Зима», Чайковский фрагменты из Детского альбома по выбору музыкального руководителя</w:t>
            </w:r>
          </w:p>
        </w:tc>
      </w:tr>
      <w:tr w:rsidR="003E27F2" w:rsidRPr="006D0B23" w:rsidTr="001B656C">
        <w:tc>
          <w:tcPr>
            <w:tcW w:w="1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         </w:t>
            </w:r>
          </w:p>
          <w:p w:rsidR="003E27F2" w:rsidRPr="006D0B23" w:rsidRDefault="003E27F2" w:rsidP="001B656C">
            <w:pPr>
              <w:spacing w:after="0" w:line="0" w:lineRule="atLeast"/>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         </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 xml:space="preserve">          Пение</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Формировать умение детей петь протяжно, четко произнося слова, вместе начиная  и заканчивая пение.</w:t>
            </w:r>
          </w:p>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Осваивать ритм плясовой и колыбельной. Играть на бубне танец мышки и зайки</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34"/>
              <w:rPr>
                <w:rFonts w:ascii="Times New Roman" w:eastAsia="Times New Roman" w:hAnsi="Times New Roman" w:cs="Times New Roman"/>
                <w:color w:val="000000"/>
                <w:sz w:val="28"/>
                <w:szCs w:val="28"/>
              </w:rPr>
            </w:pPr>
            <w:r w:rsidRPr="006D0B23">
              <w:rPr>
                <w:rFonts w:ascii="Times New Roman" w:hAnsi="Times New Roman" w:cs="Times New Roman"/>
                <w:sz w:val="28"/>
                <w:szCs w:val="28"/>
              </w:rPr>
              <w:t>Песня «Зима пришла», «В лесу родилась ёлочка», «Дед Мороз»</w:t>
            </w:r>
          </w:p>
        </w:tc>
      </w:tr>
      <w:tr w:rsidR="003E27F2" w:rsidRPr="006D0B23" w:rsidTr="001B656C">
        <w:tc>
          <w:tcPr>
            <w:tcW w:w="1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Пальчиковая       гимнастика</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Развивать мелкую моторику</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34"/>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«Пирожки», «Капустка, морковка». «Семья». «Пальчик, где твой домик?»</w:t>
            </w:r>
          </w:p>
        </w:tc>
      </w:tr>
      <w:tr w:rsidR="003E27F2" w:rsidRPr="006D0B23" w:rsidTr="001B656C">
        <w:tc>
          <w:tcPr>
            <w:tcW w:w="1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Развитие чувства ритма, музицирование</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чувство ритма</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ind w:right="34"/>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Новогодний оркестр «Белочки с орешками»</w:t>
            </w:r>
          </w:p>
        </w:tc>
      </w:tr>
      <w:tr w:rsidR="003E27F2" w:rsidRPr="006D0B23" w:rsidTr="001B656C">
        <w:trPr>
          <w:trHeight w:val="3966"/>
        </w:trPr>
        <w:tc>
          <w:tcPr>
            <w:tcW w:w="1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jc w:val="center"/>
              <w:rPr>
                <w:rFonts w:ascii="Times New Roman" w:eastAsia="Times New Roman" w:hAnsi="Times New Roman" w:cs="Times New Roman"/>
                <w:b/>
                <w:bCs/>
                <w:color w:val="000000"/>
                <w:sz w:val="28"/>
                <w:szCs w:val="28"/>
              </w:rPr>
            </w:pPr>
          </w:p>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Пляски, игры, хороводы</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Способствовать  развитию эмоционально-образного исполнения сценок, используя мимику и пантомиму</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7F2" w:rsidRPr="006D0B23" w:rsidRDefault="003E27F2" w:rsidP="001B656C">
            <w:pPr>
              <w:spacing w:after="0" w:line="240" w:lineRule="auto"/>
              <w:ind w:right="34"/>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Игра «У оленя дом большой», игра в снежки.</w:t>
            </w:r>
          </w:p>
          <w:p w:rsidR="003E27F2" w:rsidRPr="006D0B23" w:rsidRDefault="003E27F2" w:rsidP="001B656C">
            <w:pPr>
              <w:rPr>
                <w:rFonts w:ascii="Times New Roman" w:hAnsi="Times New Roman" w:cs="Times New Roman"/>
                <w:sz w:val="28"/>
                <w:szCs w:val="28"/>
              </w:rPr>
            </w:pPr>
            <w:r w:rsidRPr="006D0B23">
              <w:rPr>
                <w:rFonts w:ascii="Times New Roman" w:eastAsia="Times New Roman" w:hAnsi="Times New Roman" w:cs="Times New Roman"/>
                <w:color w:val="000000"/>
                <w:sz w:val="28"/>
                <w:szCs w:val="28"/>
              </w:rPr>
              <w:t xml:space="preserve">Хоровод </w:t>
            </w:r>
            <w:r w:rsidRPr="006D0B23">
              <w:rPr>
                <w:rFonts w:ascii="Times New Roman" w:hAnsi="Times New Roman" w:cs="Times New Roman"/>
                <w:sz w:val="28"/>
                <w:szCs w:val="28"/>
              </w:rPr>
              <w:t xml:space="preserve">«Хлоп, хлоп, хлопушки», Хоровод «Ах, какая длинная борода». Танец мальчиков «Снеговики», Танец девочек </w:t>
            </w:r>
            <w:r w:rsidRPr="006D0B23">
              <w:rPr>
                <w:rFonts w:ascii="Times New Roman" w:hAnsi="Times New Roman" w:cs="Times New Roman"/>
                <w:sz w:val="28"/>
                <w:szCs w:val="28"/>
              </w:rPr>
              <w:lastRenderedPageBreak/>
              <w:t>«Звёздочки», Танец парный «Потолок ледяной»</w:t>
            </w:r>
          </w:p>
        </w:tc>
      </w:tr>
    </w:tbl>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Март-Апрель-Май</w:t>
      </w: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tbl>
      <w:tblPr>
        <w:tblW w:w="10249" w:type="dxa"/>
        <w:tblInd w:w="-360" w:type="dxa"/>
        <w:shd w:val="clear" w:color="auto" w:fill="FFFFFF"/>
        <w:tblCellMar>
          <w:top w:w="15" w:type="dxa"/>
          <w:left w:w="15" w:type="dxa"/>
          <w:bottom w:w="15" w:type="dxa"/>
          <w:right w:w="15" w:type="dxa"/>
        </w:tblCellMar>
        <w:tblLook w:val="04A0" w:firstRow="1" w:lastRow="0" w:firstColumn="1" w:lastColumn="0" w:noHBand="0" w:noVBand="1"/>
      </w:tblPr>
      <w:tblGrid>
        <w:gridCol w:w="1649"/>
        <w:gridCol w:w="2178"/>
        <w:gridCol w:w="2836"/>
        <w:gridCol w:w="3586"/>
      </w:tblGrid>
      <w:tr w:rsidR="003E27F2" w:rsidRPr="006D0B23" w:rsidTr="001B656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ind w:left="202" w:right="222"/>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Тема</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Вид деятельности</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Программное содержание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Репертуар</w:t>
            </w:r>
          </w:p>
        </w:tc>
      </w:tr>
      <w:tr w:rsidR="003E27F2" w:rsidRPr="006D0B23" w:rsidTr="001B656C">
        <w:trPr>
          <w:trHeight w:val="2140"/>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ind w:right="268"/>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8 марта (1-я неделя марта)</w:t>
            </w:r>
          </w:p>
          <w:p w:rsidR="003E27F2" w:rsidRPr="006D0B23" w:rsidRDefault="003E27F2" w:rsidP="001B656C">
            <w:pPr>
              <w:spacing w:after="0" w:line="240" w:lineRule="auto"/>
              <w:ind w:right="268"/>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Arial" w:eastAsia="Times New Roman" w:hAnsi="Arial" w:cs="Arial"/>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Весна </w:t>
            </w: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 (2-я – 4-я недели марта, 1ая </w:t>
            </w:r>
            <w:r w:rsidRPr="006D0B23">
              <w:rPr>
                <w:rFonts w:ascii="Times New Roman" w:eastAsia="Times New Roman" w:hAnsi="Times New Roman" w:cs="Times New Roman"/>
                <w:b/>
                <w:bCs/>
                <w:color w:val="000000"/>
                <w:sz w:val="28"/>
                <w:szCs w:val="28"/>
              </w:rPr>
              <w:lastRenderedPageBreak/>
              <w:t>неделя апреля)</w:t>
            </w: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ind w:right="268"/>
              <w:jc w:val="center"/>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Проводы весны</w:t>
            </w:r>
          </w:p>
          <w:p w:rsidR="003E27F2" w:rsidRPr="006D0B23" w:rsidRDefault="003E27F2" w:rsidP="001B656C">
            <w:pPr>
              <w:spacing w:after="0" w:line="240" w:lineRule="auto"/>
              <w:ind w:right="268"/>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(2ая-4ая недели апреля, 1ая неделя мая)</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Музыкально – ритмические движения</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Следить за осанкой детей, за координацией движения рук и ног. Учить внимательно слушать музыку, двигаться с началом музыки и останавливаться с её окончанием.</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ориентирование в пространстве. Отрабатывать легкий бег и прыжки, слегка пружинить ногами. Развивать внимание, быстроту реакции.</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 «Ходьба и бег»,</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 «Упражнение для рук-хлопки,ветерок,моталочка». «Выставление ноги на пятку и носок», «прыжки», «кружение», р.н.м., музыка по выбору муз.рук-ля, песня «Нам сегодня весело»</w:t>
            </w:r>
          </w:p>
        </w:tc>
      </w:tr>
      <w:tr w:rsidR="003E27F2" w:rsidRPr="006D0B23" w:rsidTr="001B656C">
        <w:trPr>
          <w:trHeight w:val="197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Развитие чувства</w:t>
            </w: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ритма и</w:t>
            </w: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музицирование</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внимание.</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детей различать смену частей музыки.</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детей слушать игру других детей и вовремя вступать.</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детей играть в оркестре.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Ю.Селиверстова «Оркестр для мамочки» - бубны, ложки, маракасы, колокольчики, треугольники.</w:t>
            </w:r>
          </w:p>
        </w:tc>
      </w:tr>
      <w:tr w:rsidR="003E27F2" w:rsidRPr="006D0B23" w:rsidTr="001B656C">
        <w:trPr>
          <w:trHeight w:val="8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Пальчиковая</w:t>
            </w: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гимнастика</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детей угадывать потешки по показу, без речевого сопровождения. Учить проговаривать четко, выразительно</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активность, уверенность.</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 xml:space="preserve"> «Капуста, морковка»,</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«Семья»,</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«Пальчик, где твой домик», «Черепашка», «Молоточки стучат – строят домик для зайчат»</w:t>
            </w:r>
          </w:p>
          <w:p w:rsidR="003E27F2" w:rsidRPr="006D0B23" w:rsidRDefault="003E27F2" w:rsidP="001B656C">
            <w:pPr>
              <w:spacing w:after="0" w:line="240" w:lineRule="auto"/>
              <w:rPr>
                <w:rFonts w:ascii="Arial" w:eastAsia="Times New Roman" w:hAnsi="Arial" w:cs="Arial"/>
                <w:color w:val="000000"/>
                <w:sz w:val="28"/>
                <w:szCs w:val="28"/>
              </w:rPr>
            </w:pPr>
          </w:p>
        </w:tc>
      </w:tr>
      <w:tr w:rsidR="003E27F2" w:rsidRPr="006D0B23" w:rsidTr="001B656C">
        <w:trPr>
          <w:trHeight w:val="1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Слушание музыки</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Развивать умение слушать музыку. Учить детей эмоционально отзываться на характерную музыку, передавать музыкальные впечатления в движении. </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Игрушки в музыке: Чайковский «Марш деревянных солдатиков», «Болезнь куклы», «Новая кукла», Бизе «Волчок».</w:t>
            </w:r>
          </w:p>
        </w:tc>
      </w:tr>
      <w:tr w:rsidR="003E27F2" w:rsidRPr="006D0B23" w:rsidTr="001B656C">
        <w:trPr>
          <w:trHeight w:val="9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Распевание, пение</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речь, расширять словарный запас. Развивать звуковысотный и тембровый, мелодический слух. Развивать память, внимание. Выразительно проговаривать текст.</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Учить детей правильно интонировать мелодию песен,петь </w:t>
            </w:r>
            <w:r w:rsidRPr="006D0B23">
              <w:rPr>
                <w:rFonts w:ascii="Times New Roman" w:eastAsia="Times New Roman" w:hAnsi="Times New Roman" w:cs="Times New Roman"/>
                <w:color w:val="000000"/>
                <w:sz w:val="28"/>
                <w:szCs w:val="28"/>
              </w:rPr>
              <w:lastRenderedPageBreak/>
              <w:t xml:space="preserve">выразительно, передавая ласковый, добрый характер. Повышать интерес детей к музыке. </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lastRenderedPageBreak/>
              <w:t xml:space="preserve">Песенка – приветствие «Здравствуйте, ребята» </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Calibri" w:hAnsi="Times New Roman" w:cs="Times New Roman"/>
                <w:sz w:val="28"/>
                <w:szCs w:val="28"/>
              </w:rPr>
              <w:t>Песня «Раз, два, три, похлопаем»</w:t>
            </w:r>
            <w:r w:rsidRPr="006D0B23">
              <w:rPr>
                <w:rFonts w:ascii="Times New Roman" w:hAnsi="Times New Roman" w:cs="Times New Roman"/>
                <w:sz w:val="28"/>
                <w:szCs w:val="28"/>
              </w:rPr>
              <w:t xml:space="preserve">, </w:t>
            </w:r>
            <w:r w:rsidRPr="006D0B23">
              <w:rPr>
                <w:rFonts w:ascii="Times New Roman" w:eastAsia="Calibri" w:hAnsi="Times New Roman" w:cs="Times New Roman"/>
                <w:sz w:val="28"/>
                <w:szCs w:val="28"/>
              </w:rPr>
              <w:t>«Мамины цветочки»</w:t>
            </w:r>
          </w:p>
          <w:p w:rsidR="003E27F2" w:rsidRPr="006D0B23" w:rsidRDefault="003E27F2" w:rsidP="001B656C">
            <w:pPr>
              <w:spacing w:after="0" w:line="240" w:lineRule="auto"/>
              <w:rPr>
                <w:rFonts w:ascii="Arial" w:eastAsia="Times New Roman" w:hAnsi="Arial" w:cs="Arial"/>
                <w:color w:val="000000"/>
                <w:sz w:val="28"/>
                <w:szCs w:val="28"/>
              </w:rPr>
            </w:pPr>
          </w:p>
          <w:p w:rsidR="003E27F2" w:rsidRPr="006D0B23" w:rsidRDefault="003E27F2" w:rsidP="001B656C">
            <w:pPr>
              <w:spacing w:after="0" w:line="240" w:lineRule="auto"/>
              <w:rPr>
                <w:rFonts w:ascii="Arial" w:eastAsia="Times New Roman" w:hAnsi="Arial" w:cs="Arial"/>
                <w:color w:val="000000"/>
                <w:sz w:val="28"/>
                <w:szCs w:val="28"/>
              </w:rPr>
            </w:pPr>
          </w:p>
        </w:tc>
      </w:tr>
      <w:tr w:rsidR="003E27F2" w:rsidRPr="006D0B23" w:rsidTr="001B656C">
        <w:trPr>
          <w:trHeight w:val="8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Игры, пляски, хороводы</w:t>
            </w:r>
          </w:p>
        </w:tc>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Приучать детей прислушиваться к музыке.</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Учить согласовывать движения в соответствии с правилами игры. Учить выполнять движения с платочком.</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Вызывать у детей эмоциональный отклик. Развивать творчество детей в подборе слов для  характеристики ребенка.</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Формировать доброжелательное отношение друг к другу.</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Развивать внимание.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Игра с мамой «Сортируем фасоль и горох»</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hAnsi="Times New Roman" w:cs="Times New Roman"/>
                <w:sz w:val="28"/>
                <w:szCs w:val="28"/>
              </w:rPr>
              <w:t>Танец девочек «Раз ладошка, два ладошка», Танец мальчиков «Поварята»</w:t>
            </w:r>
          </w:p>
          <w:p w:rsidR="003E27F2" w:rsidRPr="006D0B23" w:rsidRDefault="003E27F2" w:rsidP="001B656C">
            <w:pPr>
              <w:pStyle w:val="a3"/>
              <w:shd w:val="clear" w:color="auto" w:fill="FFFFFF"/>
              <w:spacing w:before="120" w:beforeAutospacing="0" w:after="120" w:afterAutospacing="0"/>
              <w:rPr>
                <w:sz w:val="28"/>
                <w:szCs w:val="28"/>
              </w:rPr>
            </w:pPr>
            <w:r w:rsidRPr="006D0B23">
              <w:rPr>
                <w:sz w:val="28"/>
                <w:szCs w:val="28"/>
              </w:rPr>
              <w:t>Хоровод «Весенний»</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Танец парный «Матрешки»</w:t>
            </w:r>
          </w:p>
        </w:tc>
      </w:tr>
    </w:tbl>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DF2D12" w:rsidRPr="006D0B23" w:rsidRDefault="00DF2D1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Июнь-июль-август </w:t>
      </w: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3E27F2" w:rsidRPr="006D0B23"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tbl>
      <w:tblPr>
        <w:tblW w:w="10207"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259"/>
        <w:gridCol w:w="3311"/>
        <w:gridCol w:w="3414"/>
      </w:tblGrid>
      <w:tr w:rsidR="003E27F2" w:rsidRPr="006D0B23" w:rsidTr="001B656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Тема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Виды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tabs>
                <w:tab w:val="left" w:pos="2092"/>
              </w:tabs>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Программные задачи</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jc w:val="center"/>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Репертуар</w:t>
            </w:r>
          </w:p>
        </w:tc>
      </w:tr>
      <w:tr w:rsidR="003E27F2" w:rsidRPr="006D0B23" w:rsidTr="001B656C">
        <w:trPr>
          <w:trHeight w:val="225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t xml:space="preserve"> День защиты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rPr>
                <w:rFonts w:ascii="Times New Roman" w:eastAsia="Times New Roman" w:hAnsi="Times New Roman" w:cs="Times New Roman"/>
                <w:bCs/>
                <w:color w:val="000000"/>
                <w:sz w:val="28"/>
                <w:szCs w:val="28"/>
              </w:rPr>
            </w:pPr>
          </w:p>
          <w:p w:rsidR="003E27F2" w:rsidRPr="006D0B23" w:rsidRDefault="003E27F2" w:rsidP="001B656C">
            <w:pPr>
              <w:spacing w:after="0" w:line="0" w:lineRule="atLeast"/>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Cs/>
                <w:color w:val="000000"/>
                <w:sz w:val="28"/>
                <w:szCs w:val="28"/>
              </w:rPr>
              <w:t>Спортивно-музыкальный праздник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Создание радостного, весёлого настроения. Воспитание смелости, ловкости, взаимовыручки, сопереживания.</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Загадки, игра</w:t>
            </w:r>
            <w:r w:rsidRPr="006D0B23">
              <w:rPr>
                <w:rFonts w:ascii="Times New Roman" w:eastAsia="Times New Roman" w:hAnsi="Times New Roman" w:cs="Times New Roman"/>
                <w:b/>
                <w:color w:val="000000"/>
                <w:sz w:val="28"/>
                <w:szCs w:val="28"/>
              </w:rPr>
              <w:t>-</w:t>
            </w:r>
            <w:r w:rsidRPr="006D0B23">
              <w:rPr>
                <w:rFonts w:ascii="Times New Roman" w:eastAsia="Times New Roman" w:hAnsi="Times New Roman" w:cs="Times New Roman"/>
                <w:color w:val="000000"/>
                <w:sz w:val="28"/>
                <w:szCs w:val="28"/>
              </w:rPr>
              <w:t>кричалка «Смешинки», физкультурно-музыкальная разминка «Зайцы делают зарядку», маршрутный лист со станциями: «Загадочная», «Силачи», «Солнышко», «Собирай-ка»</w:t>
            </w:r>
          </w:p>
        </w:tc>
      </w:tr>
      <w:tr w:rsidR="003E27F2" w:rsidRPr="006D0B23" w:rsidTr="001B656C">
        <w:trPr>
          <w:trHeight w:val="985"/>
        </w:trPr>
        <w:tc>
          <w:tcPr>
            <w:tcW w:w="9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r w:rsidRPr="006D0B23">
              <w:rPr>
                <w:rFonts w:ascii="Times New Roman" w:eastAsia="Times New Roman" w:hAnsi="Times New Roman" w:cs="Times New Roman"/>
                <w:b/>
                <w:bCs/>
                <w:color w:val="000000"/>
                <w:sz w:val="28"/>
                <w:szCs w:val="28"/>
              </w:rPr>
              <w:lastRenderedPageBreak/>
              <w:t> </w:t>
            </w:r>
          </w:p>
          <w:p w:rsidR="003E27F2" w:rsidRPr="006D0B23" w:rsidRDefault="003E27F2" w:rsidP="001B656C">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 xml:space="preserve"> Лето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Музыкально-ритмические движения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Развивать внимание, слух, чувство музыкальной формы, умение реагировать на смену характера музыки.</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Формировать умение ориентироваться в зале.</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Развивать умение использовать все пространство зала.</w:t>
            </w:r>
            <w:r w:rsidRPr="006D0B23">
              <w:rPr>
                <w:rFonts w:ascii="Times New Roman" w:hAnsi="Times New Roman" w:cs="Times New Roman"/>
                <w:color w:val="000000"/>
                <w:sz w:val="28"/>
                <w:szCs w:val="28"/>
              </w:rPr>
              <w:t xml:space="preserve"> Учить выразительно танцевать, продолжать использовать  знакомые танцевальные движения</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Дидактические игры на определение характера музыки «Три цветка», «День Рождения»</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Упражнения «Подскоки, ходьба и кружение на носочках, выставление ноги на пятку» итп- музыка по выбору муз.рук-ля</w:t>
            </w:r>
          </w:p>
        </w:tc>
      </w:tr>
      <w:tr w:rsidR="003E27F2" w:rsidRPr="006D0B23" w:rsidTr="001B656C">
        <w:tc>
          <w:tcPr>
            <w:tcW w:w="94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b/>
                <w:bCs/>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Развитие чувства</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ритма и</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музицирование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Учить детей ритмично прохлопывать, пропевать, протопывать заданный ритм. Развивать умение угадывать инструмент на слух. Развивать навыки игры на различных инструментах. Развивать творчество детей, желание придумывать свою музыку. Запоминать названия долгих и коротких звуков, учить ощущать ритмические формулы.</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 xml:space="preserve"> Игра –танец «Рельсы,рельсы», ритмическая песня с палочками-клавесами «Весёлый жук», Танец с ложками «Цок -Лошадка»</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p>
        </w:tc>
      </w:tr>
      <w:tr w:rsidR="003E27F2" w:rsidRPr="006D0B23" w:rsidTr="001B656C">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Слушание</w:t>
            </w:r>
          </w:p>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Музыки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Развивать эмоциональную активность,</w:t>
            </w:r>
          </w:p>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 xml:space="preserve">Расширять представления детей об окружающем мире. </w:t>
            </w:r>
            <w:r w:rsidRPr="006D0B23">
              <w:rPr>
                <w:rFonts w:ascii="Times New Roman" w:hAnsi="Times New Roman" w:cs="Times New Roman"/>
                <w:color w:val="000000"/>
                <w:sz w:val="28"/>
                <w:szCs w:val="28"/>
              </w:rPr>
              <w:t>Приобщать детей к инструментальной музыке.</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П.И.Чайковский «Песня жаворонка», А.Вивальди «Времена года. Лето», В.А.Моцарт «Турецкое рондо», Г.В.Свиридов «Военный марш», Ф.Лист «Утешение»</w:t>
            </w:r>
          </w:p>
        </w:tc>
      </w:tr>
      <w:tr w:rsidR="003E27F2" w:rsidRPr="006D0B23" w:rsidTr="001B656C">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Распевание,</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 Пение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Учить четко и выразительно проговаривать текст с паузой.</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lastRenderedPageBreak/>
              <w:t>Учить узнавать песни по мелодии.</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Учить петь хором и сольно.</w:t>
            </w:r>
          </w:p>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Учить подбирать инструменты в соответствии с характером песни.</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lastRenderedPageBreak/>
              <w:t xml:space="preserve">Приветствие «Утром рано мы проснулись», «Музыкальная семья», песенки по выбору муз.рук из альбома </w:t>
            </w:r>
            <w:r w:rsidRPr="006D0B23">
              <w:rPr>
                <w:rFonts w:ascii="Times New Roman" w:eastAsia="Times New Roman" w:hAnsi="Times New Roman" w:cs="Times New Roman"/>
                <w:color w:val="000000"/>
                <w:sz w:val="28"/>
                <w:szCs w:val="28"/>
              </w:rPr>
              <w:lastRenderedPageBreak/>
              <w:t>И.Корольковой «Крохе-музыканту», песня «Наше лето»</w:t>
            </w:r>
          </w:p>
        </w:tc>
      </w:tr>
      <w:tr w:rsidR="003E27F2" w:rsidRPr="006D0B23" w:rsidTr="006D0B23">
        <w:trPr>
          <w:trHeight w:val="4427"/>
        </w:trPr>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27F2" w:rsidRPr="006D0B23" w:rsidRDefault="003E27F2" w:rsidP="001B656C">
            <w:pPr>
              <w:spacing w:after="0" w:line="240" w:lineRule="auto"/>
              <w:rPr>
                <w:rFonts w:ascii="Arial" w:eastAsia="Times New Roman" w:hAnsi="Arial" w:cs="Arial"/>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b/>
                <w:bCs/>
                <w:color w:val="000000"/>
                <w:sz w:val="28"/>
                <w:szCs w:val="28"/>
              </w:rPr>
              <w:t>Игры, пляски, хороводы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Учить проговаривать разными интонациями и в разном ритме. Формировать умение ориентироваться в пространстве. Учить использовать знакомые танцевальные движения. Учить самостоятельно реагировать на смену характера музыки.</w:t>
            </w:r>
          </w:p>
          <w:p w:rsidR="003E27F2" w:rsidRPr="006D0B23" w:rsidRDefault="003E27F2" w:rsidP="001B656C">
            <w:pPr>
              <w:spacing w:after="0" w:line="0" w:lineRule="atLeast"/>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Развивать четкость движений.</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27F2" w:rsidRPr="006D0B23" w:rsidRDefault="003E27F2" w:rsidP="001B656C">
            <w:pPr>
              <w:spacing w:after="0" w:line="240" w:lineRule="auto"/>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 xml:space="preserve"> Игра «Барбос и птички», Хороводная игра «Дударь», Игра «Узнай по голосу», игра «У оленя дом большой», Хоровод «Летняя пора» муз. Кислициной, Пляска «Цыплята», разминка  «Времена года»</w:t>
            </w:r>
          </w:p>
        </w:tc>
      </w:tr>
    </w:tbl>
    <w:p w:rsidR="003E27F2" w:rsidRPr="003E27F2" w:rsidRDefault="003E27F2" w:rsidP="003E27F2">
      <w:pPr>
        <w:shd w:val="clear" w:color="auto" w:fill="FFFFFF"/>
        <w:spacing w:after="0" w:line="240" w:lineRule="auto"/>
        <w:rPr>
          <w:rFonts w:ascii="Times New Roman" w:eastAsia="Times New Roman" w:hAnsi="Times New Roman" w:cs="Times New Roman"/>
          <w:b/>
          <w:bCs/>
          <w:color w:val="000000"/>
          <w:sz w:val="28"/>
          <w:szCs w:val="28"/>
        </w:rPr>
      </w:pPr>
    </w:p>
    <w:p w:rsidR="00E0447A" w:rsidRDefault="00E0447A" w:rsidP="00013090">
      <w:pPr>
        <w:spacing w:after="14" w:line="268" w:lineRule="auto"/>
        <w:ind w:left="708" w:right="3"/>
        <w:jc w:val="both"/>
        <w:rPr>
          <w:rFonts w:ascii="Times New Roman" w:hAnsi="Times New Roman" w:cs="Times New Roman"/>
          <w:sz w:val="28"/>
          <w:szCs w:val="28"/>
        </w:rPr>
      </w:pPr>
    </w:p>
    <w:p w:rsidR="003E27F2" w:rsidRDefault="003E27F2" w:rsidP="00013090">
      <w:pPr>
        <w:spacing w:after="14" w:line="268" w:lineRule="auto"/>
        <w:ind w:left="708" w:right="3"/>
        <w:jc w:val="both"/>
        <w:rPr>
          <w:rFonts w:ascii="Times New Roman" w:eastAsia="Times New Roman" w:hAnsi="Times New Roman" w:cs="Times New Roman"/>
          <w:color w:val="000000"/>
          <w:sz w:val="28"/>
          <w:lang w:eastAsia="ru-RU"/>
        </w:rPr>
      </w:pPr>
    </w:p>
    <w:p w:rsidR="00E0447A" w:rsidRPr="00E0447A" w:rsidRDefault="00DF2D12" w:rsidP="00E0447A">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sidR="00E0447A" w:rsidRPr="00E0447A">
        <w:rPr>
          <w:rFonts w:ascii="Times New Roman" w:eastAsia="Times New Roman" w:hAnsi="Times New Roman" w:cs="Times New Roman"/>
          <w:b/>
          <w:sz w:val="28"/>
          <w:szCs w:val="28"/>
        </w:rPr>
        <w:t>Взаимодействие с семьей</w:t>
      </w:r>
    </w:p>
    <w:p w:rsidR="00E0447A" w:rsidRPr="00E0447A" w:rsidRDefault="00E0447A" w:rsidP="00E0447A">
      <w:pPr>
        <w:spacing w:after="0" w:line="240" w:lineRule="auto"/>
        <w:ind w:firstLine="708"/>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E0447A" w:rsidRPr="00E0447A" w:rsidRDefault="00E0447A" w:rsidP="00E0447A">
      <w:pPr>
        <w:spacing w:after="0" w:line="240" w:lineRule="auto"/>
        <w:ind w:firstLine="708"/>
        <w:jc w:val="center"/>
        <w:rPr>
          <w:rFonts w:ascii="Times New Roman" w:eastAsia="Calibri" w:hAnsi="Times New Roman" w:cs="Times New Roman"/>
          <w:b/>
          <w:sz w:val="28"/>
          <w:szCs w:val="28"/>
        </w:rPr>
      </w:pPr>
      <w:r w:rsidRPr="00E0447A">
        <w:rPr>
          <w:rFonts w:ascii="Times New Roman" w:eastAsia="Calibri" w:hAnsi="Times New Roman" w:cs="Times New Roman"/>
          <w:b/>
          <w:sz w:val="28"/>
          <w:szCs w:val="28"/>
        </w:rPr>
        <w:t>Задачи взаимодействия с семьёй:</w:t>
      </w:r>
    </w:p>
    <w:p w:rsidR="00E0447A" w:rsidRPr="00E0447A" w:rsidRDefault="00E0447A" w:rsidP="00E0447A">
      <w:pPr>
        <w:numPr>
          <w:ilvl w:val="0"/>
          <w:numId w:val="11"/>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постоянно изучать запросы и потребности в дошкольном образовании семей;</w:t>
      </w:r>
    </w:p>
    <w:p w:rsidR="00E0447A" w:rsidRPr="00E0447A" w:rsidRDefault="00E0447A" w:rsidP="00E0447A">
      <w:pPr>
        <w:numPr>
          <w:ilvl w:val="0"/>
          <w:numId w:val="11"/>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повышать психологическую компетентность родителей. Учить родителей общаться с детьми 2-7 лет жизни в формах, адекватных их возрасту; нетравмирующим приёмам управления поведением детей; </w:t>
      </w:r>
    </w:p>
    <w:p w:rsidR="00E0447A" w:rsidRPr="00E0447A" w:rsidRDefault="00E0447A" w:rsidP="00E0447A">
      <w:pPr>
        <w:numPr>
          <w:ilvl w:val="0"/>
          <w:numId w:val="11"/>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учить родителей разнообразным формам организации досуга с детьми в семье; создавать ситуации приятного совместного досуга детей и родителей в детском саду; условия для доверительного, неформального общения педагогов с родителями;</w:t>
      </w:r>
    </w:p>
    <w:p w:rsidR="00E0447A" w:rsidRPr="00E0447A" w:rsidRDefault="00E0447A" w:rsidP="00E0447A">
      <w:pPr>
        <w:spacing w:after="0" w:line="240" w:lineRule="auto"/>
        <w:ind w:firstLine="708"/>
        <w:jc w:val="center"/>
        <w:rPr>
          <w:rFonts w:ascii="Times New Roman" w:eastAsia="Calibri" w:hAnsi="Times New Roman" w:cs="Times New Roman"/>
          <w:b/>
          <w:sz w:val="28"/>
          <w:szCs w:val="28"/>
        </w:rPr>
      </w:pPr>
    </w:p>
    <w:p w:rsidR="00E0447A" w:rsidRPr="00E0447A" w:rsidRDefault="00E0447A" w:rsidP="00E0447A">
      <w:pPr>
        <w:spacing w:after="0" w:line="240" w:lineRule="auto"/>
        <w:ind w:firstLine="708"/>
        <w:jc w:val="center"/>
        <w:rPr>
          <w:rFonts w:ascii="Times New Roman" w:eastAsia="Calibri" w:hAnsi="Times New Roman" w:cs="Times New Roman"/>
          <w:b/>
          <w:sz w:val="28"/>
          <w:szCs w:val="28"/>
        </w:rPr>
      </w:pPr>
      <w:r w:rsidRPr="00E0447A">
        <w:rPr>
          <w:rFonts w:ascii="Times New Roman" w:eastAsia="Calibri" w:hAnsi="Times New Roman" w:cs="Times New Roman"/>
          <w:b/>
          <w:sz w:val="28"/>
          <w:szCs w:val="28"/>
        </w:rPr>
        <w:t>Основные направления взаимодействия с семьей:</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обеспечение комфортной адаптации ребёнка и его семьи к условиям детского сада;</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lastRenderedPageBreak/>
        <w:t>установление контакта с родителями и согласование с ними целей и ценностей образовательной деятельности;</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формирование здоровья детей, привычки к ЗОЖ;</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обеспечение постоянной содержательной информации о жизни детей в детском саду (в группе детского сада);</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создание ситуации приятного совместного досуга с участием семей детей;</w:t>
      </w:r>
    </w:p>
    <w:p w:rsidR="00E0447A" w:rsidRPr="00E0447A" w:rsidRDefault="00E0447A" w:rsidP="00E0447A">
      <w:pPr>
        <w:numPr>
          <w:ilvl w:val="0"/>
          <w:numId w:val="12"/>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создание условий для реализации творческого потенциала семьи в организации жизни детей в детском саду. </w:t>
      </w:r>
    </w:p>
    <w:p w:rsidR="00E0447A" w:rsidRDefault="00E0447A" w:rsidP="00E0447A">
      <w:pPr>
        <w:spacing w:after="0" w:line="240" w:lineRule="auto"/>
        <w:ind w:firstLine="708"/>
        <w:jc w:val="center"/>
        <w:rPr>
          <w:rFonts w:ascii="Times New Roman" w:eastAsia="Calibri" w:hAnsi="Times New Roman" w:cs="Times New Roman"/>
          <w:b/>
          <w:sz w:val="28"/>
          <w:szCs w:val="28"/>
        </w:rPr>
      </w:pPr>
    </w:p>
    <w:p w:rsidR="00E0447A" w:rsidRPr="00E0447A" w:rsidRDefault="00E0447A" w:rsidP="00E0447A">
      <w:pPr>
        <w:spacing w:after="0" w:line="240" w:lineRule="auto"/>
        <w:ind w:firstLine="708"/>
        <w:jc w:val="center"/>
        <w:rPr>
          <w:rFonts w:ascii="Times New Roman" w:eastAsia="Calibri" w:hAnsi="Times New Roman" w:cs="Times New Roman"/>
          <w:b/>
          <w:sz w:val="28"/>
          <w:szCs w:val="28"/>
        </w:rPr>
      </w:pPr>
      <w:r w:rsidRPr="00E0447A">
        <w:rPr>
          <w:rFonts w:ascii="Times New Roman" w:eastAsia="Calibri" w:hAnsi="Times New Roman" w:cs="Times New Roman"/>
          <w:b/>
          <w:sz w:val="28"/>
          <w:szCs w:val="28"/>
        </w:rPr>
        <w:t>Формы сотрудничества с семьей:</w:t>
      </w:r>
    </w:p>
    <w:p w:rsidR="00E0447A" w:rsidRDefault="00E0447A" w:rsidP="00E0447A">
      <w:pPr>
        <w:spacing w:after="0" w:line="240" w:lineRule="auto"/>
        <w:ind w:left="720"/>
        <w:jc w:val="both"/>
        <w:rPr>
          <w:rFonts w:ascii="Times New Roman" w:eastAsia="Calibri" w:hAnsi="Times New Roman" w:cs="Times New Roman"/>
          <w:sz w:val="28"/>
          <w:szCs w:val="28"/>
        </w:rPr>
      </w:pPr>
    </w:p>
    <w:p w:rsidR="00E0447A" w:rsidRPr="00E0447A" w:rsidRDefault="00E0447A" w:rsidP="00E0447A">
      <w:pPr>
        <w:numPr>
          <w:ilvl w:val="0"/>
          <w:numId w:val="13"/>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консультации об особенностях ребёнка соответствующего возраста с общими рекомендациями по созданию дома развивающей среды;</w:t>
      </w:r>
    </w:p>
    <w:p w:rsidR="00E0447A" w:rsidRPr="00E0447A" w:rsidRDefault="00E0447A" w:rsidP="00E0447A">
      <w:pPr>
        <w:numPr>
          <w:ilvl w:val="0"/>
          <w:numId w:val="13"/>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подбор и размещение соответствующего справочного материала на стенде для родителей; </w:t>
      </w:r>
    </w:p>
    <w:p w:rsidR="00E0447A" w:rsidRPr="00E0447A" w:rsidRDefault="00E0447A" w:rsidP="00E0447A">
      <w:pPr>
        <w:numPr>
          <w:ilvl w:val="0"/>
          <w:numId w:val="13"/>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индивидуальные консультации с учётом особенностей каждого ребёнка (подвижность, темперамент, интересы и т. п.); </w:t>
      </w:r>
    </w:p>
    <w:p w:rsidR="00E0447A" w:rsidRPr="00E0447A" w:rsidRDefault="00E0447A" w:rsidP="00E0447A">
      <w:pPr>
        <w:numPr>
          <w:ilvl w:val="0"/>
          <w:numId w:val="13"/>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мастер-класс; </w:t>
      </w:r>
    </w:p>
    <w:p w:rsidR="00E0447A" w:rsidRPr="00E0447A" w:rsidRDefault="00E0447A" w:rsidP="00E0447A">
      <w:pPr>
        <w:numPr>
          <w:ilvl w:val="0"/>
          <w:numId w:val="13"/>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круглый стол. </w:t>
      </w:r>
    </w:p>
    <w:p w:rsidR="00E0447A" w:rsidRPr="00E0447A" w:rsidRDefault="00E0447A" w:rsidP="00E0447A">
      <w:pPr>
        <w:spacing w:after="0" w:line="240" w:lineRule="auto"/>
        <w:ind w:firstLine="708"/>
        <w:jc w:val="both"/>
        <w:rPr>
          <w:rFonts w:ascii="Times New Roman" w:eastAsia="Calibri" w:hAnsi="Times New Roman" w:cs="Times New Roman"/>
          <w:sz w:val="28"/>
          <w:szCs w:val="28"/>
        </w:rPr>
      </w:pPr>
      <w:r w:rsidRPr="00E0447A">
        <w:rPr>
          <w:rFonts w:ascii="Times New Roman" w:eastAsia="Calibri" w:hAnsi="Times New Roman" w:cs="Times New Roman"/>
          <w:b/>
          <w:sz w:val="28"/>
          <w:szCs w:val="28"/>
        </w:rPr>
        <w:t>Содержание работы</w:t>
      </w:r>
      <w:r w:rsidRPr="00E0447A">
        <w:rPr>
          <w:rFonts w:ascii="Times New Roman" w:eastAsia="Calibri" w:hAnsi="Times New Roman" w:cs="Times New Roman"/>
          <w:sz w:val="28"/>
          <w:szCs w:val="28"/>
        </w:rPr>
        <w:t xml:space="preserve"> по данным направлениям с учётом предлагаемых форм взаимодействия можно представить следующим образом:</w:t>
      </w:r>
    </w:p>
    <w:p w:rsidR="00E0447A" w:rsidRPr="00E0447A" w:rsidRDefault="00E0447A" w:rsidP="00E0447A">
      <w:pPr>
        <w:numPr>
          <w:ilvl w:val="0"/>
          <w:numId w:val="14"/>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игры в дошкольной организации с целью синхронизации организации жизни ребёнка в семье и в детском саду; обеспечивать установление контактов со сверстниками;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помогать родителям выбрать правильную линию поведения с ребёнком на период адаптации;</w:t>
      </w:r>
    </w:p>
    <w:p w:rsidR="00E0447A" w:rsidRPr="00E0447A" w:rsidRDefault="00E0447A" w:rsidP="00E0447A">
      <w:pPr>
        <w:numPr>
          <w:ilvl w:val="0"/>
          <w:numId w:val="14"/>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синхронизировать режим дня в дошкольной </w:t>
      </w:r>
      <w:r w:rsidRPr="00E0447A">
        <w:rPr>
          <w:rFonts w:ascii="Times New Roman" w:eastAsia="Calibri" w:hAnsi="Times New Roman" w:cs="Times New Roman"/>
          <w:sz w:val="28"/>
          <w:szCs w:val="28"/>
        </w:rPr>
        <w:lastRenderedPageBreak/>
        <w:t xml:space="preserve">организации и в семье ребёнка, согласовывать режим питания, с тем чтобы сохранить здоровье ребёнка; привлекать родителей к участию в спортивных праздниках, побуждая их поддерживать двигательную активность детей; </w:t>
      </w:r>
    </w:p>
    <w:p w:rsidR="00E0447A" w:rsidRPr="00E0447A" w:rsidRDefault="00E0447A" w:rsidP="00E0447A">
      <w:pPr>
        <w:numPr>
          <w:ilvl w:val="0"/>
          <w:numId w:val="14"/>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(руководитель дошкольной образовательной организации); использовать наглядную информацию на стенах организации; проводить анкетирование родителей с целью определения их потребностей в повышении педагогической компетенции;</w:t>
      </w:r>
    </w:p>
    <w:p w:rsidR="00E0447A" w:rsidRPr="00E0447A" w:rsidRDefault="00E0447A" w:rsidP="00E0447A">
      <w:pPr>
        <w:numPr>
          <w:ilvl w:val="0"/>
          <w:numId w:val="14"/>
        </w:numPr>
        <w:spacing w:after="0" w:line="240" w:lineRule="auto"/>
        <w:jc w:val="both"/>
        <w:rPr>
          <w:rFonts w:ascii="Times New Roman" w:eastAsia="Calibri" w:hAnsi="Times New Roman" w:cs="Times New Roman"/>
          <w:sz w:val="28"/>
          <w:szCs w:val="28"/>
        </w:rPr>
      </w:pPr>
      <w:r w:rsidRPr="00E0447A">
        <w:rPr>
          <w:rFonts w:ascii="Times New Roman" w:eastAsia="Calibri" w:hAnsi="Times New Roman" w:cs="Times New Roman"/>
          <w:sz w:val="28"/>
          <w:szCs w:val="28"/>
        </w:rPr>
        <w:t xml:space="preserve">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w:t>
      </w:r>
    </w:p>
    <w:p w:rsidR="00E0447A" w:rsidRPr="00E0447A" w:rsidRDefault="00E0447A" w:rsidP="00E0447A">
      <w:pPr>
        <w:shd w:val="clear" w:color="auto" w:fill="FFFFFF"/>
        <w:spacing w:after="0" w:line="240" w:lineRule="auto"/>
        <w:rPr>
          <w:rFonts w:ascii="Times New Roman" w:eastAsia="Times New Roman" w:hAnsi="Times New Roman" w:cs="Times New Roman"/>
          <w:b/>
          <w:bCs/>
          <w:color w:val="000000"/>
          <w:sz w:val="28"/>
          <w:szCs w:val="28"/>
        </w:rPr>
      </w:pPr>
    </w:p>
    <w:p w:rsidR="00E0447A" w:rsidRDefault="00E0447A" w:rsidP="00013090">
      <w:pPr>
        <w:spacing w:after="14" w:line="268" w:lineRule="auto"/>
        <w:ind w:left="708" w:right="3"/>
        <w:jc w:val="both"/>
        <w:rPr>
          <w:rFonts w:ascii="Times New Roman" w:eastAsia="Times New Roman" w:hAnsi="Times New Roman" w:cs="Times New Roman"/>
          <w:color w:val="000000"/>
          <w:sz w:val="28"/>
          <w:lang w:eastAsia="ru-RU"/>
        </w:rPr>
      </w:pPr>
    </w:p>
    <w:p w:rsidR="006D0B23" w:rsidRDefault="006D0B23" w:rsidP="00013090">
      <w:pPr>
        <w:spacing w:after="14" w:line="268" w:lineRule="auto"/>
        <w:ind w:left="708" w:right="3"/>
        <w:jc w:val="both"/>
        <w:rPr>
          <w:rFonts w:ascii="Times New Roman" w:eastAsia="Times New Roman" w:hAnsi="Times New Roman" w:cs="Times New Roman"/>
          <w:color w:val="000000"/>
          <w:sz w:val="28"/>
          <w:lang w:eastAsia="ru-RU"/>
        </w:rPr>
      </w:pPr>
    </w:p>
    <w:p w:rsidR="006D0B23" w:rsidRDefault="006D0B23" w:rsidP="00013090">
      <w:pPr>
        <w:spacing w:after="14" w:line="268" w:lineRule="auto"/>
        <w:ind w:left="708" w:right="3"/>
        <w:jc w:val="both"/>
        <w:rPr>
          <w:rFonts w:ascii="Times New Roman" w:eastAsia="Times New Roman" w:hAnsi="Times New Roman" w:cs="Times New Roman"/>
          <w:color w:val="000000"/>
          <w:sz w:val="28"/>
          <w:lang w:eastAsia="ru-RU"/>
        </w:rPr>
      </w:pPr>
    </w:p>
    <w:p w:rsidR="00E0447A" w:rsidRPr="00E0447A" w:rsidRDefault="00E0447A" w:rsidP="00E0447A">
      <w:pPr>
        <w:shd w:val="clear" w:color="auto" w:fill="FFFFFF"/>
        <w:spacing w:after="0" w:line="240" w:lineRule="auto"/>
        <w:jc w:val="center"/>
        <w:rPr>
          <w:rFonts w:ascii="Times New Roman" w:eastAsia="Times New Roman" w:hAnsi="Times New Roman" w:cs="Times New Roman"/>
          <w:b/>
          <w:bCs/>
          <w:color w:val="000000"/>
          <w:sz w:val="28"/>
          <w:szCs w:val="28"/>
        </w:rPr>
      </w:pPr>
      <w:r w:rsidRPr="00E0447A">
        <w:rPr>
          <w:rFonts w:ascii="Times New Roman" w:eastAsia="Times New Roman" w:hAnsi="Times New Roman" w:cs="Times New Roman"/>
          <w:b/>
          <w:bCs/>
          <w:color w:val="000000"/>
          <w:sz w:val="28"/>
          <w:szCs w:val="28"/>
        </w:rPr>
        <w:t xml:space="preserve">План работы музыкального руководителя по взаимодействию с родителями на </w:t>
      </w:r>
    </w:p>
    <w:p w:rsidR="00E0447A" w:rsidRPr="00E0447A" w:rsidRDefault="00E0447A" w:rsidP="00E0447A">
      <w:pPr>
        <w:shd w:val="clear" w:color="auto" w:fill="FFFFFF"/>
        <w:spacing w:after="0" w:line="240" w:lineRule="auto"/>
        <w:jc w:val="center"/>
        <w:rPr>
          <w:rFonts w:ascii="Arial" w:eastAsia="Times New Roman" w:hAnsi="Arial" w:cs="Arial"/>
          <w:color w:val="000000"/>
          <w:sz w:val="28"/>
          <w:szCs w:val="28"/>
        </w:rPr>
      </w:pPr>
      <w:r w:rsidRPr="00E0447A">
        <w:rPr>
          <w:rFonts w:ascii="Times New Roman" w:eastAsia="Times New Roman" w:hAnsi="Times New Roman" w:cs="Times New Roman"/>
          <w:b/>
          <w:bCs/>
          <w:color w:val="000000"/>
          <w:sz w:val="28"/>
          <w:szCs w:val="28"/>
        </w:rPr>
        <w:t>2020 - 2021 учебный год</w:t>
      </w:r>
    </w:p>
    <w:p w:rsidR="00E0447A" w:rsidRDefault="00E0447A" w:rsidP="00013090">
      <w:pPr>
        <w:spacing w:after="14" w:line="268" w:lineRule="auto"/>
        <w:ind w:left="708" w:right="3"/>
        <w:jc w:val="both"/>
        <w:rPr>
          <w:rFonts w:ascii="Times New Roman" w:eastAsia="Times New Roman" w:hAnsi="Times New Roman" w:cs="Times New Roman"/>
          <w:color w:val="000000"/>
          <w:sz w:val="28"/>
          <w:szCs w:val="28"/>
          <w:lang w:eastAsia="ru-RU"/>
        </w:rPr>
      </w:pPr>
    </w:p>
    <w:tbl>
      <w:tblPr>
        <w:tblW w:w="10055" w:type="dxa"/>
        <w:shd w:val="clear" w:color="auto" w:fill="FFFFFF"/>
        <w:tblLook w:val="04A0" w:firstRow="1" w:lastRow="0" w:firstColumn="1" w:lastColumn="0" w:noHBand="0" w:noVBand="1"/>
      </w:tblPr>
      <w:tblGrid>
        <w:gridCol w:w="1359"/>
        <w:gridCol w:w="8696"/>
      </w:tblGrid>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сентябрь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 xml:space="preserve">1. </w:t>
            </w:r>
            <w:r w:rsidRPr="006D0B23">
              <w:rPr>
                <w:rFonts w:ascii="Times New Roman" w:hAnsi="Times New Roman" w:cs="Times New Roman"/>
                <w:sz w:val="28"/>
                <w:szCs w:val="28"/>
              </w:rPr>
              <w:t>Консультация «Форма одежды на музыкальных занятиях и праздниках»</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2. Индивидуальные консультации по музыкальному воспитанию.</w:t>
            </w:r>
          </w:p>
          <w:p w:rsidR="00E0447A" w:rsidRPr="006D0B23" w:rsidRDefault="00E0447A" w:rsidP="00E0447A">
            <w:pPr>
              <w:shd w:val="clear" w:color="auto" w:fill="FFFFFF"/>
              <w:spacing w:after="0" w:line="240" w:lineRule="auto"/>
              <w:jc w:val="center"/>
              <w:rPr>
                <w:rFonts w:ascii="Times New Roman" w:eastAsia="Times New Roman" w:hAnsi="Times New Roman" w:cs="Times New Roman"/>
                <w:color w:val="000000"/>
                <w:sz w:val="28"/>
                <w:szCs w:val="28"/>
              </w:rPr>
            </w:pPr>
            <w:r w:rsidRPr="006D0B23">
              <w:rPr>
                <w:rFonts w:ascii="Times New Roman" w:eastAsia="Times New Roman" w:hAnsi="Times New Roman" w:cs="Times New Roman"/>
                <w:color w:val="000000"/>
                <w:sz w:val="28"/>
                <w:szCs w:val="28"/>
              </w:rPr>
              <w:t>3. Выступление на общем родительском собрании «</w:t>
            </w:r>
            <w:r w:rsidRPr="006D0B23">
              <w:rPr>
                <w:rFonts w:ascii="Times New Roman" w:eastAsia="Times New Roman" w:hAnsi="Times New Roman" w:cs="Times New Roman"/>
                <w:bCs/>
                <w:color w:val="000000"/>
                <w:sz w:val="28"/>
                <w:szCs w:val="28"/>
              </w:rPr>
              <w:t>Музыкальное развитие дошкольников в аспекте ФГОС</w:t>
            </w:r>
            <w:r w:rsidRPr="006D0B23">
              <w:rPr>
                <w:rFonts w:ascii="Times New Roman" w:eastAsia="Times New Roman" w:hAnsi="Times New Roman" w:cs="Times New Roman"/>
                <w:color w:val="000000"/>
                <w:sz w:val="28"/>
                <w:szCs w:val="28"/>
              </w:rPr>
              <w:t>».</w:t>
            </w:r>
          </w:p>
        </w:tc>
      </w:tr>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октябрь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1. Привлечение родителей к подготовке праздника «Осени».</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2. Создание папок-передвижек</w:t>
            </w:r>
          </w:p>
        </w:tc>
      </w:tr>
      <w:tr w:rsidR="00E0447A" w:rsidRPr="006D0B23" w:rsidTr="00E0447A">
        <w:trPr>
          <w:trHeight w:val="877"/>
        </w:trPr>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ноябрь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rPr>
                <w:rFonts w:ascii="Times New Roman" w:eastAsia="Calibri" w:hAnsi="Times New Roman" w:cs="Times New Roman"/>
                <w:sz w:val="28"/>
                <w:szCs w:val="28"/>
              </w:rPr>
            </w:pPr>
            <w:r w:rsidRPr="006D0B23">
              <w:rPr>
                <w:rFonts w:ascii="Times New Roman" w:eastAsia="Calibri" w:hAnsi="Times New Roman" w:cs="Times New Roman"/>
                <w:sz w:val="28"/>
                <w:szCs w:val="28"/>
              </w:rPr>
              <w:t>1.Пополнение семейной фонотеки новогодними песнями</w:t>
            </w:r>
          </w:p>
          <w:p w:rsidR="00E0447A" w:rsidRPr="006D0B23" w:rsidRDefault="00E0447A" w:rsidP="00E0447A">
            <w:pPr>
              <w:spacing w:after="0"/>
              <w:rPr>
                <w:rFonts w:ascii="Calibri" w:eastAsia="Calibri" w:hAnsi="Calibri" w:cs="Times New Roman"/>
                <w:sz w:val="28"/>
                <w:szCs w:val="28"/>
              </w:rPr>
            </w:pPr>
            <w:r w:rsidRPr="006D0B23">
              <w:rPr>
                <w:rFonts w:ascii="Times New Roman" w:eastAsia="Times New Roman" w:hAnsi="Times New Roman" w:cs="Times New Roman"/>
                <w:color w:val="000000"/>
                <w:sz w:val="28"/>
                <w:szCs w:val="28"/>
              </w:rPr>
              <w:t>2.Привлечение родителей к подготовке праздников</w:t>
            </w:r>
            <w:r w:rsidRPr="006D0B23">
              <w:rPr>
                <w:rFonts w:ascii="Times New Roman" w:eastAsia="Calibri" w:hAnsi="Times New Roman" w:cs="Times New Roman"/>
                <w:sz w:val="28"/>
                <w:szCs w:val="28"/>
              </w:rPr>
              <w:t xml:space="preserve"> -  изготовление атрибутов для новогодних танцев</w:t>
            </w:r>
          </w:p>
        </w:tc>
      </w:tr>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декабрь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pStyle w:val="a3"/>
              <w:shd w:val="clear" w:color="auto" w:fill="FFFFFF"/>
              <w:spacing w:before="0" w:beforeAutospacing="0" w:after="0" w:afterAutospacing="0"/>
              <w:jc w:val="both"/>
              <w:rPr>
                <w:sz w:val="28"/>
                <w:szCs w:val="28"/>
              </w:rPr>
            </w:pPr>
            <w:r w:rsidRPr="006D0B23">
              <w:rPr>
                <w:color w:val="000000"/>
                <w:sz w:val="28"/>
                <w:szCs w:val="28"/>
              </w:rPr>
              <w:t xml:space="preserve">1. </w:t>
            </w:r>
            <w:r w:rsidRPr="006D0B23">
              <w:rPr>
                <w:sz w:val="28"/>
                <w:szCs w:val="28"/>
              </w:rPr>
              <w:t>Консультация для родителей «Музыкальные игры в семье»</w:t>
            </w:r>
          </w:p>
          <w:p w:rsidR="00E0447A" w:rsidRPr="006D0B23" w:rsidRDefault="00E0447A" w:rsidP="00E0447A">
            <w:pPr>
              <w:pStyle w:val="a3"/>
              <w:shd w:val="clear" w:color="auto" w:fill="FFFFFF"/>
              <w:spacing w:before="0" w:beforeAutospacing="0" w:after="0" w:afterAutospacing="0"/>
              <w:jc w:val="both"/>
              <w:rPr>
                <w:b/>
                <w:bCs/>
                <w:smallCaps/>
                <w:spacing w:val="5"/>
                <w:sz w:val="28"/>
                <w:szCs w:val="28"/>
              </w:rPr>
            </w:pPr>
            <w:r w:rsidRPr="006D0B23">
              <w:rPr>
                <w:color w:val="000000"/>
                <w:sz w:val="28"/>
                <w:szCs w:val="28"/>
              </w:rPr>
              <w:t>2. Привлечение родителей к подготовке новогоднего праздника.</w:t>
            </w:r>
          </w:p>
        </w:tc>
      </w:tr>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январь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1. Индивидуальные консультации по вопросам музыкального воспитания в ДОУ</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2. Привлечение родителей к подготовке открытого мероприятия «День памяти военных лет».</w:t>
            </w:r>
          </w:p>
        </w:tc>
      </w:tr>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февраль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1. Создание фонотеки</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2. Привлечение родителей к подготовке праздника, посвященному Международному женскому Дню.</w:t>
            </w:r>
          </w:p>
        </w:tc>
      </w:tr>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br/>
              <w:t>март</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1. Совместное проведение праздника, посвященного Международному женскому Дню</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lastRenderedPageBreak/>
              <w:t xml:space="preserve">2.Консультация </w:t>
            </w:r>
            <w:r w:rsidRPr="006D0B23">
              <w:rPr>
                <w:rFonts w:ascii="Times New Roman" w:hAnsi="Times New Roman" w:cs="Times New Roman"/>
                <w:sz w:val="28"/>
                <w:szCs w:val="28"/>
              </w:rPr>
              <w:t>«Как разучивать стихи и песни в домашних условиях».</w:t>
            </w:r>
          </w:p>
        </w:tc>
      </w:tr>
      <w:tr w:rsidR="00E0447A" w:rsidRPr="006D0B23" w:rsidTr="00E0447A">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lastRenderedPageBreak/>
              <w:t>апрель</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1. Выступление на собрании.</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2. Анкетирование родителей.</w:t>
            </w:r>
          </w:p>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3. Привлечение родителей к подготовке весеннего праздника.</w:t>
            </w:r>
          </w:p>
        </w:tc>
      </w:tr>
      <w:tr w:rsidR="00E0447A" w:rsidRPr="006D0B23" w:rsidTr="006D0B23">
        <w:trPr>
          <w:trHeight w:val="781"/>
        </w:trPr>
        <w:tc>
          <w:tcPr>
            <w:tcW w:w="1207"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b/>
                <w:bCs/>
                <w:color w:val="000000"/>
                <w:sz w:val="28"/>
                <w:szCs w:val="28"/>
              </w:rPr>
              <w:t>май</w:t>
            </w:r>
          </w:p>
        </w:tc>
        <w:tc>
          <w:tcPr>
            <w:tcW w:w="8848" w:type="dxa"/>
            <w:tcBorders>
              <w:top w:val="single" w:sz="8" w:space="0" w:color="000000"/>
              <w:left w:val="single" w:sz="8" w:space="0" w:color="000000"/>
              <w:bottom w:val="single" w:sz="8" w:space="0" w:color="000000"/>
              <w:right w:val="single" w:sz="8" w:space="0" w:color="000000"/>
            </w:tcBorders>
            <w:shd w:val="clear" w:color="auto" w:fill="FFFFFF"/>
            <w:hideMark/>
          </w:tcPr>
          <w:p w:rsidR="00E0447A" w:rsidRPr="006D0B23" w:rsidRDefault="00E0447A" w:rsidP="00E0447A">
            <w:pPr>
              <w:spacing w:after="0" w:line="240" w:lineRule="auto"/>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1. Привлечение родителей к подготовке выпускного бала.</w:t>
            </w:r>
          </w:p>
          <w:p w:rsidR="00E0447A" w:rsidRPr="006D0B23" w:rsidRDefault="00E0447A" w:rsidP="00E0447A">
            <w:pPr>
              <w:spacing w:after="0" w:line="0" w:lineRule="atLeast"/>
              <w:rPr>
                <w:rFonts w:ascii="Arial" w:eastAsia="Times New Roman" w:hAnsi="Arial" w:cs="Arial"/>
                <w:color w:val="000000"/>
                <w:sz w:val="28"/>
                <w:szCs w:val="28"/>
              </w:rPr>
            </w:pPr>
            <w:r w:rsidRPr="006D0B23">
              <w:rPr>
                <w:rFonts w:ascii="Times New Roman" w:eastAsia="Times New Roman" w:hAnsi="Times New Roman" w:cs="Times New Roman"/>
                <w:color w:val="000000"/>
                <w:sz w:val="28"/>
                <w:szCs w:val="28"/>
              </w:rPr>
              <w:t>2. Информационный стенд.</w:t>
            </w:r>
          </w:p>
        </w:tc>
      </w:tr>
    </w:tbl>
    <w:p w:rsidR="006D0B23" w:rsidRDefault="006D0B23" w:rsidP="006D0B23">
      <w:pPr>
        <w:spacing w:after="14" w:line="268" w:lineRule="auto"/>
        <w:ind w:right="3"/>
        <w:jc w:val="both"/>
        <w:rPr>
          <w:rFonts w:ascii="Times New Roman" w:eastAsia="Times New Roman" w:hAnsi="Times New Roman" w:cs="Times New Roman"/>
          <w:color w:val="000000"/>
          <w:sz w:val="32"/>
          <w:szCs w:val="28"/>
          <w:lang w:eastAsia="ru-RU"/>
        </w:rPr>
      </w:pPr>
    </w:p>
    <w:p w:rsidR="006D0B23" w:rsidRPr="006D0B23" w:rsidRDefault="006D0B23" w:rsidP="006D0B23">
      <w:pPr>
        <w:spacing w:after="14" w:line="268" w:lineRule="auto"/>
        <w:ind w:right="3"/>
        <w:jc w:val="both"/>
        <w:rPr>
          <w:rFonts w:ascii="Times New Roman" w:eastAsia="Times New Roman" w:hAnsi="Times New Roman" w:cs="Times New Roman"/>
          <w:color w:val="000000"/>
          <w:sz w:val="32"/>
          <w:szCs w:val="28"/>
          <w:lang w:eastAsia="ru-RU"/>
        </w:rPr>
      </w:pPr>
    </w:p>
    <w:p w:rsidR="006D0B23" w:rsidRDefault="00DF2D12" w:rsidP="006D0B23">
      <w:pPr>
        <w:widowControl w:val="0"/>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3.2</w:t>
      </w:r>
      <w:r w:rsidR="006D0B23" w:rsidRPr="006D0B23">
        <w:rPr>
          <w:rFonts w:ascii="Times New Roman" w:eastAsia="Times New Roman" w:hAnsi="Times New Roman" w:cs="Times New Roman"/>
          <w:b/>
          <w:sz w:val="28"/>
          <w:szCs w:val="24"/>
        </w:rPr>
        <w:t>. Перспективное годовое планирование вечеров досуга.</w:t>
      </w:r>
    </w:p>
    <w:p w:rsidR="006D0B23" w:rsidRDefault="006D0B23" w:rsidP="006D0B23">
      <w:pPr>
        <w:widowControl w:val="0"/>
        <w:spacing w:after="0" w:line="240" w:lineRule="auto"/>
        <w:jc w:val="center"/>
        <w:rPr>
          <w:rFonts w:ascii="Times New Roman" w:eastAsia="Times New Roman" w:hAnsi="Times New Roman" w:cs="Times New Roman"/>
          <w:b/>
          <w:sz w:val="28"/>
          <w:szCs w:val="24"/>
        </w:rPr>
      </w:pPr>
    </w:p>
    <w:tbl>
      <w:tblPr>
        <w:tblStyle w:val="3"/>
        <w:tblW w:w="9944" w:type="dxa"/>
        <w:tblInd w:w="-5" w:type="dxa"/>
        <w:tblLayout w:type="fixed"/>
        <w:tblLook w:val="01E0" w:firstRow="1" w:lastRow="1" w:firstColumn="1" w:lastColumn="1" w:noHBand="0" w:noVBand="0"/>
      </w:tblPr>
      <w:tblGrid>
        <w:gridCol w:w="1369"/>
        <w:gridCol w:w="8575"/>
      </w:tblGrid>
      <w:tr w:rsidR="006D0B23" w:rsidRPr="006D0B23" w:rsidTr="006D0B23">
        <w:trPr>
          <w:trHeight w:hRule="exact" w:val="617"/>
        </w:trPr>
        <w:tc>
          <w:tcPr>
            <w:tcW w:w="1369" w:type="dxa"/>
            <w:shd w:val="clear" w:color="auto" w:fill="auto"/>
          </w:tcPr>
          <w:p w:rsidR="006D0B23" w:rsidRPr="006D0B23" w:rsidRDefault="006D0B23" w:rsidP="006D0B23">
            <w:pPr>
              <w:widowControl w:val="0"/>
              <w:spacing w:line="273" w:lineRule="exact"/>
              <w:rPr>
                <w:sz w:val="28"/>
                <w:szCs w:val="28"/>
                <w:lang w:val="en-US" w:eastAsia="ja-JP"/>
              </w:rPr>
            </w:pPr>
            <w:r w:rsidRPr="006D0B23">
              <w:rPr>
                <w:b/>
                <w:sz w:val="28"/>
                <w:szCs w:val="28"/>
                <w:lang w:val="en-US" w:eastAsia="ja-JP"/>
              </w:rPr>
              <w:t>Месяц</w:t>
            </w:r>
          </w:p>
        </w:tc>
        <w:tc>
          <w:tcPr>
            <w:tcW w:w="8575" w:type="dxa"/>
            <w:tcBorders>
              <w:right w:val="single" w:sz="4" w:space="0" w:color="000000"/>
            </w:tcBorders>
            <w:shd w:val="clear" w:color="auto" w:fill="auto"/>
          </w:tcPr>
          <w:p w:rsidR="006D0B23" w:rsidRPr="006D0B23" w:rsidRDefault="006D0B23" w:rsidP="001B656C">
            <w:pPr>
              <w:widowControl w:val="0"/>
              <w:spacing w:line="273" w:lineRule="exact"/>
              <w:ind w:right="1"/>
              <w:jc w:val="center"/>
              <w:rPr>
                <w:sz w:val="28"/>
                <w:szCs w:val="28"/>
                <w:lang w:val="en-US" w:eastAsia="ja-JP"/>
              </w:rPr>
            </w:pPr>
            <w:r w:rsidRPr="006D0B23">
              <w:rPr>
                <w:b/>
                <w:sz w:val="28"/>
                <w:szCs w:val="28"/>
                <w:lang w:val="en-US" w:eastAsia="ja-JP"/>
              </w:rPr>
              <w:t>Название</w:t>
            </w:r>
          </w:p>
        </w:tc>
      </w:tr>
      <w:tr w:rsidR="006D0B23" w:rsidRPr="006D0B23" w:rsidTr="006D0B23">
        <w:trPr>
          <w:trHeight w:hRule="exact" w:val="1289"/>
        </w:trPr>
        <w:tc>
          <w:tcPr>
            <w:tcW w:w="1369" w:type="dxa"/>
            <w:shd w:val="clear" w:color="auto" w:fill="auto"/>
          </w:tcPr>
          <w:p w:rsidR="006D0B23" w:rsidRPr="006D0B23" w:rsidRDefault="006D0B23" w:rsidP="006D0B23">
            <w:pPr>
              <w:widowControl w:val="0"/>
              <w:spacing w:line="270" w:lineRule="exact"/>
              <w:rPr>
                <w:sz w:val="28"/>
                <w:szCs w:val="28"/>
                <w:lang w:val="en-US" w:eastAsia="ja-JP"/>
              </w:rPr>
            </w:pPr>
            <w:r w:rsidRPr="006D0B23">
              <w:rPr>
                <w:sz w:val="28"/>
                <w:szCs w:val="28"/>
                <w:lang w:val="en-US" w:eastAsia="ja-JP"/>
              </w:rPr>
              <w:t>Сентябрь</w:t>
            </w:r>
          </w:p>
        </w:tc>
        <w:tc>
          <w:tcPr>
            <w:tcW w:w="8575" w:type="dxa"/>
            <w:tcBorders>
              <w:right w:val="single" w:sz="4" w:space="0" w:color="000000"/>
            </w:tcBorders>
            <w:shd w:val="clear" w:color="auto" w:fill="auto"/>
          </w:tcPr>
          <w:p w:rsidR="006D0B23" w:rsidRPr="006D0B23" w:rsidRDefault="00E83CF0" w:rsidP="001B656C">
            <w:pPr>
              <w:widowControl w:val="0"/>
              <w:tabs>
                <w:tab w:val="left" w:pos="348"/>
              </w:tabs>
              <w:spacing w:line="270" w:lineRule="exact"/>
              <w:ind w:left="103"/>
              <w:rPr>
                <w:sz w:val="28"/>
                <w:szCs w:val="28"/>
                <w:lang w:eastAsia="ja-JP"/>
              </w:rPr>
            </w:pPr>
            <w:r>
              <w:rPr>
                <w:spacing w:val="-4"/>
                <w:sz w:val="28"/>
                <w:szCs w:val="28"/>
                <w:lang w:eastAsia="ja-JP"/>
              </w:rPr>
              <w:t>1.«День знаний</w:t>
            </w:r>
            <w:r w:rsidR="006D0B23" w:rsidRPr="006D0B23">
              <w:rPr>
                <w:sz w:val="28"/>
                <w:szCs w:val="28"/>
                <w:lang w:eastAsia="ja-JP"/>
              </w:rPr>
              <w:t>»</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2.«На лесной полянке..»</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3.«Осень, ты продли нам лето» (муз. дидакт. игры по теме</w:t>
            </w:r>
            <w:r w:rsidRPr="006D0B23">
              <w:rPr>
                <w:spacing w:val="-13"/>
                <w:sz w:val="28"/>
                <w:szCs w:val="28"/>
                <w:lang w:eastAsia="ja-JP"/>
              </w:rPr>
              <w:t xml:space="preserve"> </w:t>
            </w:r>
            <w:r w:rsidRPr="006D0B23">
              <w:rPr>
                <w:sz w:val="28"/>
                <w:szCs w:val="28"/>
                <w:lang w:eastAsia="ja-JP"/>
              </w:rPr>
              <w:t>осень)</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 xml:space="preserve">4.«Раз, два, поспевай, </w:t>
            </w:r>
            <w:r w:rsidR="00E83CF0">
              <w:rPr>
                <w:sz w:val="28"/>
                <w:szCs w:val="28"/>
                <w:lang w:eastAsia="ja-JP"/>
              </w:rPr>
              <w:t>сильным, ловким вырастай» (игры)</w:t>
            </w:r>
            <w:r w:rsidRPr="006D0B23">
              <w:rPr>
                <w:spacing w:val="-10"/>
                <w:sz w:val="28"/>
                <w:szCs w:val="28"/>
                <w:lang w:eastAsia="ja-JP"/>
              </w:rPr>
              <w:t xml:space="preserve"> </w:t>
            </w:r>
            <w:r w:rsidRPr="006D0B23">
              <w:rPr>
                <w:sz w:val="28"/>
                <w:szCs w:val="28"/>
                <w:lang w:eastAsia="ja-JP"/>
              </w:rPr>
              <w:t>аттракционы)</w:t>
            </w:r>
          </w:p>
        </w:tc>
      </w:tr>
      <w:tr w:rsidR="006D0B23" w:rsidRPr="006D0B23" w:rsidTr="006D0B23">
        <w:trPr>
          <w:trHeight w:hRule="exact" w:val="1975"/>
        </w:trPr>
        <w:tc>
          <w:tcPr>
            <w:tcW w:w="1369" w:type="dxa"/>
            <w:shd w:val="clear" w:color="auto" w:fill="auto"/>
          </w:tcPr>
          <w:p w:rsidR="006D0B23" w:rsidRPr="006D0B23" w:rsidRDefault="006D0B23" w:rsidP="001B656C">
            <w:pPr>
              <w:widowControl w:val="0"/>
              <w:spacing w:line="268" w:lineRule="exact"/>
              <w:ind w:left="103"/>
              <w:rPr>
                <w:sz w:val="28"/>
                <w:szCs w:val="28"/>
                <w:lang w:eastAsia="ja-JP"/>
              </w:rPr>
            </w:pPr>
            <w:r w:rsidRPr="006D0B23">
              <w:rPr>
                <w:sz w:val="28"/>
                <w:szCs w:val="28"/>
                <w:lang w:eastAsia="ja-JP"/>
              </w:rPr>
              <w:t>Октябрь</w:t>
            </w:r>
          </w:p>
        </w:tc>
        <w:tc>
          <w:tcPr>
            <w:tcW w:w="8575" w:type="dxa"/>
            <w:tcBorders>
              <w:right w:val="single" w:sz="4" w:space="0" w:color="000000"/>
            </w:tcBorders>
            <w:shd w:val="clear" w:color="auto" w:fill="auto"/>
          </w:tcPr>
          <w:p w:rsidR="006D0B23" w:rsidRPr="006D0B23" w:rsidRDefault="006D0B23" w:rsidP="001B656C">
            <w:pPr>
              <w:widowControl w:val="0"/>
              <w:tabs>
                <w:tab w:val="left" w:pos="348"/>
              </w:tabs>
              <w:spacing w:line="268" w:lineRule="exact"/>
              <w:ind w:left="103"/>
              <w:rPr>
                <w:sz w:val="28"/>
                <w:szCs w:val="28"/>
                <w:lang w:eastAsia="ja-JP"/>
              </w:rPr>
            </w:pPr>
            <w:r w:rsidRPr="006D0B23">
              <w:rPr>
                <w:sz w:val="28"/>
                <w:szCs w:val="28"/>
                <w:lang w:eastAsia="ja-JP"/>
              </w:rPr>
              <w:t>1.«На лужайке  утречком…» (песни, игры о животных с элементами</w:t>
            </w:r>
            <w:r w:rsidRPr="006D0B23">
              <w:rPr>
                <w:spacing w:val="-5"/>
                <w:sz w:val="28"/>
                <w:szCs w:val="28"/>
                <w:lang w:eastAsia="ja-JP"/>
              </w:rPr>
              <w:t xml:space="preserve"> </w:t>
            </w:r>
            <w:r w:rsidRPr="006D0B23">
              <w:rPr>
                <w:sz w:val="28"/>
                <w:szCs w:val="28"/>
                <w:lang w:eastAsia="ja-JP"/>
              </w:rPr>
              <w:t>логоритмики)</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2.«Ладушки в гостях у бабушки» (народные</w:t>
            </w:r>
            <w:r w:rsidRPr="006D0B23">
              <w:rPr>
                <w:spacing w:val="-6"/>
                <w:sz w:val="28"/>
                <w:szCs w:val="28"/>
                <w:lang w:eastAsia="ja-JP"/>
              </w:rPr>
              <w:t xml:space="preserve"> </w:t>
            </w:r>
            <w:r w:rsidRPr="006D0B23">
              <w:rPr>
                <w:sz w:val="28"/>
                <w:szCs w:val="28"/>
                <w:lang w:eastAsia="ja-JP"/>
              </w:rPr>
              <w:t>игры)</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3.«Маленький концерт» (по желанию</w:t>
            </w:r>
            <w:r w:rsidRPr="006D0B23">
              <w:rPr>
                <w:spacing w:val="-3"/>
                <w:sz w:val="28"/>
                <w:szCs w:val="28"/>
                <w:lang w:eastAsia="ja-JP"/>
              </w:rPr>
              <w:t xml:space="preserve"> </w:t>
            </w:r>
            <w:r w:rsidRPr="006D0B23">
              <w:rPr>
                <w:sz w:val="28"/>
                <w:szCs w:val="28"/>
                <w:lang w:eastAsia="ja-JP"/>
              </w:rPr>
              <w:t>детей)</w:t>
            </w:r>
          </w:p>
          <w:p w:rsidR="006D0B23" w:rsidRPr="006D0B23" w:rsidRDefault="006D0B23" w:rsidP="001B656C">
            <w:pPr>
              <w:widowControl w:val="0"/>
              <w:tabs>
                <w:tab w:val="left" w:pos="344"/>
              </w:tabs>
              <w:ind w:left="103"/>
              <w:rPr>
                <w:sz w:val="28"/>
                <w:szCs w:val="28"/>
                <w:lang w:eastAsia="ja-JP"/>
              </w:rPr>
            </w:pPr>
            <w:r w:rsidRPr="006D0B23">
              <w:rPr>
                <w:sz w:val="28"/>
                <w:szCs w:val="28"/>
                <w:lang w:eastAsia="ja-JP"/>
              </w:rPr>
              <w:t xml:space="preserve">4.Осенняя гостиная </w:t>
            </w:r>
            <w:r w:rsidRPr="006D0B23">
              <w:rPr>
                <w:spacing w:val="-3"/>
                <w:sz w:val="28"/>
                <w:szCs w:val="28"/>
                <w:lang w:eastAsia="ja-JP"/>
              </w:rPr>
              <w:t xml:space="preserve">«Уж </w:t>
            </w:r>
            <w:r w:rsidRPr="006D0B23">
              <w:rPr>
                <w:sz w:val="28"/>
                <w:szCs w:val="28"/>
                <w:lang w:eastAsia="ja-JP"/>
              </w:rPr>
              <w:t>небо осенью дышало» (театрализация к осен.</w:t>
            </w:r>
            <w:r w:rsidRPr="006D0B23">
              <w:rPr>
                <w:spacing w:val="2"/>
                <w:sz w:val="28"/>
                <w:szCs w:val="28"/>
                <w:lang w:eastAsia="ja-JP"/>
              </w:rPr>
              <w:t xml:space="preserve"> </w:t>
            </w:r>
            <w:r w:rsidRPr="006D0B23">
              <w:rPr>
                <w:sz w:val="28"/>
                <w:szCs w:val="28"/>
                <w:lang w:eastAsia="ja-JP"/>
              </w:rPr>
              <w:t>празд.)</w:t>
            </w:r>
          </w:p>
        </w:tc>
      </w:tr>
      <w:tr w:rsidR="006D0B23" w:rsidRPr="006D0B23" w:rsidTr="006D0B23">
        <w:trPr>
          <w:trHeight w:hRule="exact" w:val="1988"/>
        </w:trPr>
        <w:tc>
          <w:tcPr>
            <w:tcW w:w="1369" w:type="dxa"/>
            <w:shd w:val="clear" w:color="auto" w:fill="auto"/>
          </w:tcPr>
          <w:p w:rsidR="006D0B23" w:rsidRPr="006D0B23" w:rsidRDefault="006D0B23" w:rsidP="001B656C">
            <w:pPr>
              <w:widowControl w:val="0"/>
              <w:spacing w:line="268" w:lineRule="exact"/>
              <w:ind w:left="103"/>
              <w:rPr>
                <w:sz w:val="28"/>
                <w:szCs w:val="28"/>
                <w:lang w:val="en-US" w:eastAsia="ja-JP"/>
              </w:rPr>
            </w:pPr>
            <w:r w:rsidRPr="006D0B23">
              <w:rPr>
                <w:sz w:val="28"/>
                <w:szCs w:val="28"/>
                <w:lang w:val="en-US" w:eastAsia="ja-JP"/>
              </w:rPr>
              <w:t>Ноябрь</w:t>
            </w:r>
          </w:p>
        </w:tc>
        <w:tc>
          <w:tcPr>
            <w:tcW w:w="8575" w:type="dxa"/>
            <w:tcBorders>
              <w:right w:val="single" w:sz="4" w:space="0" w:color="000000"/>
            </w:tcBorders>
            <w:shd w:val="clear" w:color="auto" w:fill="auto"/>
          </w:tcPr>
          <w:p w:rsidR="006D0B23" w:rsidRPr="006D0B23" w:rsidRDefault="006D0B23" w:rsidP="001B656C">
            <w:pPr>
              <w:widowControl w:val="0"/>
              <w:tabs>
                <w:tab w:val="left" w:pos="348"/>
              </w:tabs>
              <w:spacing w:line="268" w:lineRule="exact"/>
              <w:ind w:left="103"/>
              <w:rPr>
                <w:sz w:val="28"/>
                <w:szCs w:val="28"/>
                <w:lang w:eastAsia="ja-JP"/>
              </w:rPr>
            </w:pPr>
            <w:r w:rsidRPr="006D0B23">
              <w:rPr>
                <w:sz w:val="28"/>
                <w:szCs w:val="28"/>
                <w:lang w:eastAsia="ja-JP"/>
              </w:rPr>
              <w:t>1.«Мы любим веселиться» (игры,</w:t>
            </w:r>
            <w:r w:rsidRPr="006D0B23">
              <w:rPr>
                <w:spacing w:val="-5"/>
                <w:sz w:val="28"/>
                <w:szCs w:val="28"/>
                <w:lang w:eastAsia="ja-JP"/>
              </w:rPr>
              <w:t xml:space="preserve"> </w:t>
            </w:r>
            <w:r w:rsidRPr="006D0B23">
              <w:rPr>
                <w:sz w:val="28"/>
                <w:szCs w:val="28"/>
                <w:lang w:eastAsia="ja-JP"/>
              </w:rPr>
              <w:t>хороводы)</w:t>
            </w:r>
          </w:p>
          <w:p w:rsidR="006D0B23" w:rsidRPr="006D0B23" w:rsidRDefault="006D0B23" w:rsidP="001B656C">
            <w:pPr>
              <w:widowControl w:val="0"/>
              <w:tabs>
                <w:tab w:val="left" w:pos="344"/>
              </w:tabs>
              <w:ind w:left="103"/>
              <w:rPr>
                <w:sz w:val="28"/>
                <w:szCs w:val="28"/>
                <w:lang w:eastAsia="ja-JP"/>
              </w:rPr>
            </w:pPr>
            <w:r w:rsidRPr="006D0B23">
              <w:rPr>
                <w:sz w:val="28"/>
                <w:szCs w:val="28"/>
                <w:lang w:eastAsia="ja-JP"/>
              </w:rPr>
              <w:t>2.Музыкально-дидактическая игра «Наш оркестр» ( с</w:t>
            </w:r>
            <w:r w:rsidRPr="006D0B23">
              <w:rPr>
                <w:spacing w:val="-6"/>
                <w:sz w:val="28"/>
                <w:szCs w:val="28"/>
                <w:lang w:eastAsia="ja-JP"/>
              </w:rPr>
              <w:t xml:space="preserve"> </w:t>
            </w:r>
            <w:r w:rsidRPr="006D0B23">
              <w:rPr>
                <w:sz w:val="28"/>
                <w:szCs w:val="28"/>
                <w:lang w:eastAsia="ja-JP"/>
              </w:rPr>
              <w:t>муз.инструментами)</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3.«Всем нам песни петь не лень, мы бы пели целый день» (вечер</w:t>
            </w:r>
            <w:r w:rsidRPr="006D0B23">
              <w:rPr>
                <w:spacing w:val="-12"/>
                <w:sz w:val="28"/>
                <w:szCs w:val="28"/>
                <w:lang w:eastAsia="ja-JP"/>
              </w:rPr>
              <w:t xml:space="preserve"> </w:t>
            </w:r>
            <w:r w:rsidRPr="006D0B23">
              <w:rPr>
                <w:sz w:val="28"/>
                <w:szCs w:val="28"/>
                <w:lang w:eastAsia="ja-JP"/>
              </w:rPr>
              <w:t>люб.песен)</w:t>
            </w:r>
          </w:p>
          <w:p w:rsidR="006D0B23" w:rsidRPr="006D0B23" w:rsidRDefault="006D0B23" w:rsidP="001B656C">
            <w:pPr>
              <w:widowControl w:val="0"/>
              <w:tabs>
                <w:tab w:val="left" w:pos="344"/>
              </w:tabs>
              <w:ind w:left="103"/>
              <w:rPr>
                <w:sz w:val="28"/>
                <w:szCs w:val="28"/>
                <w:lang w:eastAsia="ja-JP"/>
              </w:rPr>
            </w:pPr>
            <w:r w:rsidRPr="006D0B23">
              <w:rPr>
                <w:sz w:val="28"/>
                <w:szCs w:val="28"/>
                <w:lang w:eastAsia="ja-JP"/>
              </w:rPr>
              <w:t>4.Видео сказка к новому году, театрализованные</w:t>
            </w:r>
            <w:r w:rsidRPr="006D0B23">
              <w:rPr>
                <w:spacing w:val="-6"/>
                <w:sz w:val="28"/>
                <w:szCs w:val="28"/>
                <w:lang w:eastAsia="ja-JP"/>
              </w:rPr>
              <w:t xml:space="preserve"> </w:t>
            </w:r>
            <w:r w:rsidRPr="006D0B23">
              <w:rPr>
                <w:sz w:val="28"/>
                <w:szCs w:val="28"/>
                <w:lang w:eastAsia="ja-JP"/>
              </w:rPr>
              <w:t>игры</w:t>
            </w:r>
          </w:p>
        </w:tc>
      </w:tr>
      <w:tr w:rsidR="006D0B23" w:rsidRPr="006D0B23" w:rsidTr="006D0B23">
        <w:trPr>
          <w:trHeight w:hRule="exact" w:val="1737"/>
        </w:trPr>
        <w:tc>
          <w:tcPr>
            <w:tcW w:w="1369" w:type="dxa"/>
            <w:shd w:val="clear" w:color="auto" w:fill="auto"/>
          </w:tcPr>
          <w:p w:rsidR="006D0B23" w:rsidRPr="006D0B23" w:rsidRDefault="006D0B23" w:rsidP="001B656C">
            <w:pPr>
              <w:widowControl w:val="0"/>
              <w:spacing w:line="268" w:lineRule="exact"/>
              <w:ind w:left="103"/>
              <w:rPr>
                <w:sz w:val="28"/>
                <w:szCs w:val="28"/>
                <w:lang w:val="en-US" w:eastAsia="ja-JP"/>
              </w:rPr>
            </w:pPr>
            <w:r w:rsidRPr="006D0B23">
              <w:rPr>
                <w:sz w:val="28"/>
                <w:szCs w:val="28"/>
                <w:lang w:val="en-US" w:eastAsia="ja-JP"/>
              </w:rPr>
              <w:t>Декабрь</w:t>
            </w:r>
          </w:p>
        </w:tc>
        <w:tc>
          <w:tcPr>
            <w:tcW w:w="8575" w:type="dxa"/>
            <w:tcBorders>
              <w:right w:val="single" w:sz="4" w:space="0" w:color="000000"/>
            </w:tcBorders>
            <w:shd w:val="clear" w:color="auto" w:fill="auto"/>
          </w:tcPr>
          <w:p w:rsidR="006D0B23" w:rsidRPr="006D0B23" w:rsidRDefault="006D0B23" w:rsidP="001B656C">
            <w:pPr>
              <w:widowControl w:val="0"/>
              <w:tabs>
                <w:tab w:val="left" w:pos="348"/>
              </w:tabs>
              <w:spacing w:line="268" w:lineRule="exact"/>
              <w:ind w:left="103"/>
              <w:rPr>
                <w:sz w:val="28"/>
                <w:szCs w:val="28"/>
                <w:lang w:eastAsia="ja-JP"/>
              </w:rPr>
            </w:pPr>
            <w:r w:rsidRPr="006D0B23">
              <w:rPr>
                <w:sz w:val="28"/>
                <w:szCs w:val="28"/>
                <w:lang w:eastAsia="ja-JP"/>
              </w:rPr>
              <w:t>1.«Слушаем</w:t>
            </w:r>
            <w:r w:rsidRPr="006D0B23">
              <w:rPr>
                <w:spacing w:val="-2"/>
                <w:sz w:val="28"/>
                <w:szCs w:val="28"/>
                <w:lang w:eastAsia="ja-JP"/>
              </w:rPr>
              <w:t xml:space="preserve"> </w:t>
            </w:r>
            <w:r w:rsidRPr="006D0B23">
              <w:rPr>
                <w:sz w:val="28"/>
                <w:szCs w:val="28"/>
                <w:lang w:eastAsia="ja-JP"/>
              </w:rPr>
              <w:t>музыку»</w:t>
            </w:r>
          </w:p>
          <w:p w:rsidR="006D0B23" w:rsidRPr="006D0B23" w:rsidRDefault="006D0B23" w:rsidP="001B656C">
            <w:pPr>
              <w:widowControl w:val="0"/>
              <w:tabs>
                <w:tab w:val="left" w:pos="344"/>
              </w:tabs>
              <w:ind w:left="103"/>
              <w:rPr>
                <w:sz w:val="28"/>
                <w:szCs w:val="28"/>
                <w:lang w:eastAsia="ja-JP"/>
              </w:rPr>
            </w:pPr>
            <w:r w:rsidRPr="006D0B23">
              <w:rPr>
                <w:sz w:val="28"/>
                <w:szCs w:val="28"/>
                <w:lang w:eastAsia="ja-JP"/>
              </w:rPr>
              <w:t>2.Инсценировка сказки (песни) к Новому</w:t>
            </w:r>
            <w:r w:rsidRPr="006D0B23">
              <w:rPr>
                <w:spacing w:val="-9"/>
                <w:sz w:val="28"/>
                <w:szCs w:val="28"/>
                <w:lang w:eastAsia="ja-JP"/>
              </w:rPr>
              <w:t xml:space="preserve"> </w:t>
            </w:r>
            <w:r w:rsidRPr="006D0B23">
              <w:rPr>
                <w:sz w:val="28"/>
                <w:szCs w:val="28"/>
                <w:lang w:eastAsia="ja-JP"/>
              </w:rPr>
              <w:t>году</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3.«Нам мороз не беда - не страшны нам холода» (Новогодние игры и</w:t>
            </w:r>
            <w:r w:rsidRPr="006D0B23">
              <w:rPr>
                <w:spacing w:val="-11"/>
                <w:sz w:val="28"/>
                <w:szCs w:val="28"/>
                <w:lang w:eastAsia="ja-JP"/>
              </w:rPr>
              <w:t xml:space="preserve"> </w:t>
            </w:r>
            <w:r w:rsidRPr="006D0B23">
              <w:rPr>
                <w:sz w:val="28"/>
                <w:szCs w:val="28"/>
                <w:lang w:eastAsia="ja-JP"/>
              </w:rPr>
              <w:t>хороводы)</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4.«Новый год у</w:t>
            </w:r>
            <w:r w:rsidRPr="006D0B23">
              <w:rPr>
                <w:spacing w:val="-3"/>
                <w:sz w:val="28"/>
                <w:szCs w:val="28"/>
                <w:lang w:eastAsia="ja-JP"/>
              </w:rPr>
              <w:t xml:space="preserve"> </w:t>
            </w:r>
            <w:r w:rsidRPr="006D0B23">
              <w:rPr>
                <w:sz w:val="28"/>
                <w:szCs w:val="28"/>
                <w:lang w:eastAsia="ja-JP"/>
              </w:rPr>
              <w:t>ворот»</w:t>
            </w:r>
          </w:p>
        </w:tc>
      </w:tr>
      <w:tr w:rsidR="006D0B23" w:rsidRPr="006D0B23" w:rsidTr="006D0B23">
        <w:trPr>
          <w:trHeight w:hRule="exact" w:val="1440"/>
        </w:trPr>
        <w:tc>
          <w:tcPr>
            <w:tcW w:w="1369" w:type="dxa"/>
            <w:shd w:val="clear" w:color="auto" w:fill="auto"/>
          </w:tcPr>
          <w:p w:rsidR="006D0B23" w:rsidRPr="006D0B23" w:rsidRDefault="006D0B23" w:rsidP="001B656C">
            <w:pPr>
              <w:widowControl w:val="0"/>
              <w:spacing w:line="268" w:lineRule="exact"/>
              <w:ind w:left="103"/>
              <w:rPr>
                <w:sz w:val="28"/>
                <w:szCs w:val="28"/>
                <w:lang w:eastAsia="ja-JP"/>
              </w:rPr>
            </w:pPr>
            <w:r w:rsidRPr="006D0B23">
              <w:rPr>
                <w:sz w:val="28"/>
                <w:szCs w:val="28"/>
                <w:lang w:eastAsia="ja-JP"/>
              </w:rPr>
              <w:t>Январь</w:t>
            </w:r>
          </w:p>
        </w:tc>
        <w:tc>
          <w:tcPr>
            <w:tcW w:w="8575" w:type="dxa"/>
            <w:tcBorders>
              <w:right w:val="single" w:sz="4" w:space="0" w:color="000000"/>
            </w:tcBorders>
            <w:shd w:val="clear" w:color="auto" w:fill="auto"/>
          </w:tcPr>
          <w:p w:rsidR="006D0B23" w:rsidRPr="006D0B23" w:rsidRDefault="006D0B23" w:rsidP="001B656C">
            <w:pPr>
              <w:widowControl w:val="0"/>
              <w:tabs>
                <w:tab w:val="left" w:pos="344"/>
              </w:tabs>
              <w:spacing w:line="268" w:lineRule="exact"/>
              <w:ind w:left="103"/>
              <w:rPr>
                <w:sz w:val="28"/>
                <w:szCs w:val="28"/>
                <w:lang w:eastAsia="ja-JP"/>
              </w:rPr>
            </w:pPr>
            <w:r w:rsidRPr="006D0B23">
              <w:rPr>
                <w:sz w:val="28"/>
                <w:szCs w:val="28"/>
                <w:lang w:eastAsia="ja-JP"/>
              </w:rPr>
              <w:t>1.Вечер любимых песен, игр,</w:t>
            </w:r>
            <w:r w:rsidRPr="006D0B23">
              <w:rPr>
                <w:spacing w:val="-2"/>
                <w:sz w:val="28"/>
                <w:szCs w:val="28"/>
                <w:lang w:eastAsia="ja-JP"/>
              </w:rPr>
              <w:t xml:space="preserve"> </w:t>
            </w:r>
            <w:r w:rsidRPr="006D0B23">
              <w:rPr>
                <w:sz w:val="28"/>
                <w:szCs w:val="28"/>
                <w:lang w:eastAsia="ja-JP"/>
              </w:rPr>
              <w:t>хороводов.</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2.«Прощание с ёлкой» (отражение</w:t>
            </w:r>
            <w:r w:rsidRPr="006D0B23">
              <w:rPr>
                <w:spacing w:val="-9"/>
                <w:sz w:val="28"/>
                <w:szCs w:val="28"/>
                <w:lang w:eastAsia="ja-JP"/>
              </w:rPr>
              <w:t xml:space="preserve"> </w:t>
            </w:r>
            <w:r w:rsidRPr="006D0B23">
              <w:rPr>
                <w:sz w:val="28"/>
                <w:szCs w:val="28"/>
                <w:lang w:eastAsia="ja-JP"/>
              </w:rPr>
              <w:t>праздника)</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3.«Загадки -отгадки»(музыкальные загадки)</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4.«Будем дружно все играть» (игры,</w:t>
            </w:r>
            <w:r w:rsidRPr="006D0B23">
              <w:rPr>
                <w:spacing w:val="-11"/>
                <w:sz w:val="28"/>
                <w:szCs w:val="28"/>
                <w:lang w:eastAsia="ja-JP"/>
              </w:rPr>
              <w:t xml:space="preserve"> </w:t>
            </w:r>
            <w:r w:rsidRPr="006D0B23">
              <w:rPr>
                <w:sz w:val="28"/>
                <w:szCs w:val="28"/>
                <w:lang w:eastAsia="ja-JP"/>
              </w:rPr>
              <w:t>аттракционы)</w:t>
            </w:r>
          </w:p>
        </w:tc>
      </w:tr>
      <w:tr w:rsidR="006D0B23" w:rsidRPr="006D0B23" w:rsidTr="006D0B23">
        <w:trPr>
          <w:trHeight w:hRule="exact" w:val="1137"/>
        </w:trPr>
        <w:tc>
          <w:tcPr>
            <w:tcW w:w="1369" w:type="dxa"/>
            <w:shd w:val="clear" w:color="auto" w:fill="auto"/>
          </w:tcPr>
          <w:p w:rsidR="006D0B23" w:rsidRPr="006D0B23" w:rsidRDefault="006D0B23" w:rsidP="001B656C">
            <w:pPr>
              <w:widowControl w:val="0"/>
              <w:spacing w:line="268" w:lineRule="exact"/>
              <w:ind w:left="103"/>
              <w:rPr>
                <w:sz w:val="28"/>
                <w:szCs w:val="28"/>
                <w:lang w:eastAsia="ja-JP"/>
              </w:rPr>
            </w:pPr>
            <w:r w:rsidRPr="006D0B23">
              <w:rPr>
                <w:sz w:val="28"/>
                <w:szCs w:val="28"/>
                <w:lang w:eastAsia="ja-JP"/>
              </w:rPr>
              <w:t>Февраль</w:t>
            </w:r>
          </w:p>
        </w:tc>
        <w:tc>
          <w:tcPr>
            <w:tcW w:w="8575" w:type="dxa"/>
            <w:tcBorders>
              <w:right w:val="single" w:sz="4" w:space="0" w:color="000000"/>
            </w:tcBorders>
            <w:shd w:val="clear" w:color="auto" w:fill="auto"/>
          </w:tcPr>
          <w:p w:rsidR="006D0B23" w:rsidRPr="006D0B23" w:rsidRDefault="006D0B23" w:rsidP="001B656C">
            <w:pPr>
              <w:widowControl w:val="0"/>
              <w:tabs>
                <w:tab w:val="left" w:pos="344"/>
              </w:tabs>
              <w:spacing w:line="268" w:lineRule="exact"/>
              <w:ind w:left="103"/>
              <w:rPr>
                <w:sz w:val="28"/>
                <w:szCs w:val="28"/>
                <w:lang w:eastAsia="ja-JP"/>
              </w:rPr>
            </w:pPr>
            <w:r w:rsidRPr="006D0B23">
              <w:rPr>
                <w:sz w:val="28"/>
                <w:szCs w:val="28"/>
                <w:lang w:eastAsia="ja-JP"/>
              </w:rPr>
              <w:t>1.Музыкально-дидактические</w:t>
            </w:r>
            <w:r w:rsidRPr="006D0B23">
              <w:rPr>
                <w:spacing w:val="-2"/>
                <w:sz w:val="28"/>
                <w:szCs w:val="28"/>
                <w:lang w:eastAsia="ja-JP"/>
              </w:rPr>
              <w:t xml:space="preserve"> </w:t>
            </w:r>
            <w:r w:rsidRPr="006D0B23">
              <w:rPr>
                <w:sz w:val="28"/>
                <w:szCs w:val="28"/>
                <w:lang w:eastAsia="ja-JP"/>
              </w:rPr>
              <w:t>игры</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2.«Удальцы-молодцы» (к Дню Защитника</w:t>
            </w:r>
            <w:r w:rsidRPr="006D0B23">
              <w:rPr>
                <w:spacing w:val="-7"/>
                <w:sz w:val="28"/>
                <w:szCs w:val="28"/>
                <w:lang w:eastAsia="ja-JP"/>
              </w:rPr>
              <w:t xml:space="preserve"> </w:t>
            </w:r>
            <w:r w:rsidRPr="006D0B23">
              <w:rPr>
                <w:sz w:val="28"/>
                <w:szCs w:val="28"/>
                <w:lang w:eastAsia="ja-JP"/>
              </w:rPr>
              <w:t>Отечества)</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3.«Творчество композитора Чайковского</w:t>
            </w:r>
            <w:r w:rsidRPr="006D0B23">
              <w:rPr>
                <w:spacing w:val="-2"/>
                <w:sz w:val="28"/>
                <w:szCs w:val="28"/>
                <w:lang w:eastAsia="ja-JP"/>
              </w:rPr>
              <w:t xml:space="preserve"> </w:t>
            </w:r>
            <w:r w:rsidRPr="006D0B23">
              <w:rPr>
                <w:sz w:val="28"/>
                <w:szCs w:val="28"/>
                <w:lang w:eastAsia="ja-JP"/>
              </w:rPr>
              <w:t>П.И.»</w:t>
            </w:r>
          </w:p>
          <w:p w:rsidR="006D0B23" w:rsidRPr="006D0B23" w:rsidRDefault="006D0B23" w:rsidP="001B656C">
            <w:pPr>
              <w:widowControl w:val="0"/>
              <w:tabs>
                <w:tab w:val="left" w:pos="344"/>
              </w:tabs>
              <w:ind w:left="103"/>
              <w:rPr>
                <w:sz w:val="28"/>
                <w:szCs w:val="28"/>
                <w:lang w:eastAsia="ja-JP"/>
              </w:rPr>
            </w:pPr>
            <w:r w:rsidRPr="006D0B23">
              <w:rPr>
                <w:sz w:val="28"/>
                <w:szCs w:val="28"/>
                <w:lang w:eastAsia="ja-JP"/>
              </w:rPr>
              <w:t>4.Проводы зимы «Здравствуй, матушка весна» (масленица)</w:t>
            </w:r>
          </w:p>
        </w:tc>
      </w:tr>
      <w:tr w:rsidR="006D0B23" w:rsidRPr="006D0B23" w:rsidTr="006D0B23">
        <w:trPr>
          <w:trHeight w:hRule="exact" w:val="2149"/>
        </w:trPr>
        <w:tc>
          <w:tcPr>
            <w:tcW w:w="1369" w:type="dxa"/>
            <w:shd w:val="clear" w:color="auto" w:fill="auto"/>
          </w:tcPr>
          <w:p w:rsidR="006D0B23" w:rsidRPr="006D0B23" w:rsidRDefault="006D0B23" w:rsidP="001B656C">
            <w:pPr>
              <w:widowControl w:val="0"/>
              <w:spacing w:line="268" w:lineRule="exact"/>
              <w:ind w:left="103"/>
              <w:rPr>
                <w:sz w:val="28"/>
                <w:szCs w:val="28"/>
                <w:lang w:eastAsia="ja-JP"/>
              </w:rPr>
            </w:pPr>
            <w:r w:rsidRPr="006D0B23">
              <w:rPr>
                <w:sz w:val="28"/>
                <w:szCs w:val="28"/>
                <w:lang w:eastAsia="ja-JP"/>
              </w:rPr>
              <w:lastRenderedPageBreak/>
              <w:t>Март</w:t>
            </w:r>
          </w:p>
        </w:tc>
        <w:tc>
          <w:tcPr>
            <w:tcW w:w="8575" w:type="dxa"/>
            <w:tcBorders>
              <w:right w:val="single" w:sz="4" w:space="0" w:color="000000"/>
            </w:tcBorders>
            <w:shd w:val="clear" w:color="auto" w:fill="auto"/>
          </w:tcPr>
          <w:p w:rsidR="006D0B23" w:rsidRPr="006D0B23" w:rsidRDefault="006D0B23" w:rsidP="001B656C">
            <w:pPr>
              <w:widowControl w:val="0"/>
              <w:tabs>
                <w:tab w:val="left" w:pos="344"/>
              </w:tabs>
              <w:spacing w:line="268" w:lineRule="exact"/>
              <w:ind w:left="103"/>
              <w:rPr>
                <w:sz w:val="28"/>
                <w:szCs w:val="28"/>
                <w:lang w:eastAsia="ja-JP"/>
              </w:rPr>
            </w:pPr>
            <w:r w:rsidRPr="006D0B23">
              <w:rPr>
                <w:sz w:val="28"/>
                <w:szCs w:val="28"/>
                <w:lang w:eastAsia="ja-JP"/>
              </w:rPr>
              <w:t>1.Музыкально-дидактические</w:t>
            </w:r>
            <w:r w:rsidRPr="006D0B23">
              <w:rPr>
                <w:spacing w:val="-2"/>
                <w:sz w:val="28"/>
                <w:szCs w:val="28"/>
                <w:lang w:eastAsia="ja-JP"/>
              </w:rPr>
              <w:t xml:space="preserve"> </w:t>
            </w:r>
            <w:r w:rsidRPr="006D0B23">
              <w:rPr>
                <w:sz w:val="28"/>
                <w:szCs w:val="28"/>
                <w:lang w:eastAsia="ja-JP"/>
              </w:rPr>
              <w:t>игры</w:t>
            </w:r>
          </w:p>
          <w:p w:rsidR="006D0B23" w:rsidRPr="006D0B23" w:rsidRDefault="006D0B23" w:rsidP="001B656C">
            <w:pPr>
              <w:widowControl w:val="0"/>
              <w:tabs>
                <w:tab w:val="left" w:pos="344"/>
              </w:tabs>
              <w:ind w:left="103"/>
              <w:rPr>
                <w:sz w:val="28"/>
                <w:szCs w:val="28"/>
                <w:lang w:eastAsia="ja-JP"/>
              </w:rPr>
            </w:pPr>
            <w:r w:rsidRPr="006D0B23">
              <w:rPr>
                <w:sz w:val="28"/>
                <w:szCs w:val="28"/>
                <w:lang w:eastAsia="ja-JP"/>
              </w:rPr>
              <w:t>2.Слушание музыки (творчество в</w:t>
            </w:r>
            <w:r w:rsidRPr="006D0B23">
              <w:rPr>
                <w:spacing w:val="-2"/>
                <w:sz w:val="28"/>
                <w:szCs w:val="28"/>
                <w:lang w:eastAsia="ja-JP"/>
              </w:rPr>
              <w:t xml:space="preserve"> </w:t>
            </w:r>
            <w:r w:rsidRPr="006D0B23">
              <w:rPr>
                <w:sz w:val="28"/>
                <w:szCs w:val="28"/>
                <w:lang w:eastAsia="ja-JP"/>
              </w:rPr>
              <w:t>движении)</w:t>
            </w:r>
          </w:p>
          <w:p w:rsidR="006D0B23" w:rsidRPr="006D0B23" w:rsidRDefault="006D0B23" w:rsidP="001B656C">
            <w:pPr>
              <w:widowControl w:val="0"/>
              <w:tabs>
                <w:tab w:val="left" w:pos="348"/>
              </w:tabs>
              <w:ind w:left="103"/>
              <w:rPr>
                <w:sz w:val="28"/>
                <w:szCs w:val="28"/>
                <w:lang w:eastAsia="ja-JP"/>
              </w:rPr>
            </w:pPr>
            <w:r w:rsidRPr="006D0B23">
              <w:rPr>
                <w:spacing w:val="-3"/>
                <w:sz w:val="28"/>
                <w:szCs w:val="28"/>
                <w:lang w:eastAsia="ja-JP"/>
              </w:rPr>
              <w:t xml:space="preserve">3.«Мы </w:t>
            </w:r>
            <w:r w:rsidRPr="006D0B23">
              <w:rPr>
                <w:sz w:val="28"/>
                <w:szCs w:val="28"/>
                <w:lang w:eastAsia="ja-JP"/>
              </w:rPr>
              <w:t>танцуем лучше всех» (исполнение любимых танц.</w:t>
            </w:r>
            <w:r w:rsidRPr="006D0B23">
              <w:rPr>
                <w:spacing w:val="-6"/>
                <w:sz w:val="28"/>
                <w:szCs w:val="28"/>
                <w:lang w:eastAsia="ja-JP"/>
              </w:rPr>
              <w:t xml:space="preserve"> </w:t>
            </w:r>
            <w:r w:rsidRPr="006D0B23">
              <w:rPr>
                <w:sz w:val="28"/>
                <w:szCs w:val="28"/>
                <w:lang w:eastAsia="ja-JP"/>
              </w:rPr>
              <w:t>композиций)</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4.«Берегите родную природу» (муз. дидакт. аудио игры – звуки</w:t>
            </w:r>
            <w:r w:rsidRPr="006D0B23">
              <w:rPr>
                <w:spacing w:val="-8"/>
                <w:sz w:val="28"/>
                <w:szCs w:val="28"/>
                <w:lang w:eastAsia="ja-JP"/>
              </w:rPr>
              <w:t xml:space="preserve"> </w:t>
            </w:r>
            <w:r w:rsidRPr="006D0B23">
              <w:rPr>
                <w:sz w:val="28"/>
                <w:szCs w:val="28"/>
                <w:lang w:eastAsia="ja-JP"/>
              </w:rPr>
              <w:t>природы)</w:t>
            </w:r>
          </w:p>
        </w:tc>
      </w:tr>
      <w:tr w:rsidR="006D0B23" w:rsidRPr="006D0B23" w:rsidTr="006D0B23">
        <w:trPr>
          <w:trHeight w:hRule="exact" w:val="1555"/>
        </w:trPr>
        <w:tc>
          <w:tcPr>
            <w:tcW w:w="1369" w:type="dxa"/>
            <w:shd w:val="clear" w:color="auto" w:fill="auto"/>
          </w:tcPr>
          <w:p w:rsidR="006D0B23" w:rsidRPr="006D0B23" w:rsidRDefault="006D0B23" w:rsidP="001B656C">
            <w:pPr>
              <w:widowControl w:val="0"/>
              <w:spacing w:line="270" w:lineRule="exact"/>
              <w:ind w:left="103"/>
              <w:rPr>
                <w:sz w:val="28"/>
                <w:szCs w:val="28"/>
                <w:lang w:val="en-US" w:eastAsia="ja-JP"/>
              </w:rPr>
            </w:pPr>
            <w:r w:rsidRPr="006D0B23">
              <w:rPr>
                <w:sz w:val="28"/>
                <w:szCs w:val="28"/>
                <w:lang w:val="en-US" w:eastAsia="ja-JP"/>
              </w:rPr>
              <w:t>Апрель</w:t>
            </w:r>
          </w:p>
        </w:tc>
        <w:tc>
          <w:tcPr>
            <w:tcW w:w="8575" w:type="dxa"/>
            <w:tcBorders>
              <w:right w:val="single" w:sz="4" w:space="0" w:color="000000"/>
            </w:tcBorders>
            <w:shd w:val="clear" w:color="auto" w:fill="auto"/>
          </w:tcPr>
          <w:p w:rsidR="006D0B23" w:rsidRPr="006D0B23" w:rsidRDefault="006D0B23" w:rsidP="006D0B23">
            <w:pPr>
              <w:widowControl w:val="0"/>
              <w:numPr>
                <w:ilvl w:val="0"/>
                <w:numId w:val="21"/>
              </w:numPr>
              <w:tabs>
                <w:tab w:val="left" w:pos="348"/>
              </w:tabs>
              <w:spacing w:line="270" w:lineRule="exact"/>
              <w:rPr>
                <w:sz w:val="28"/>
                <w:szCs w:val="28"/>
                <w:lang w:eastAsia="ja-JP"/>
              </w:rPr>
            </w:pPr>
            <w:r w:rsidRPr="006D0B23">
              <w:rPr>
                <w:sz w:val="28"/>
                <w:szCs w:val="28"/>
                <w:lang w:eastAsia="ja-JP"/>
              </w:rPr>
              <w:t>«Наш</w:t>
            </w:r>
            <w:r w:rsidRPr="006D0B23">
              <w:rPr>
                <w:spacing w:val="-1"/>
                <w:sz w:val="28"/>
                <w:szCs w:val="28"/>
                <w:lang w:eastAsia="ja-JP"/>
              </w:rPr>
              <w:t xml:space="preserve"> </w:t>
            </w:r>
            <w:r w:rsidRPr="006D0B23">
              <w:rPr>
                <w:sz w:val="28"/>
                <w:szCs w:val="28"/>
                <w:lang w:eastAsia="ja-JP"/>
              </w:rPr>
              <w:t>Петербург» рисование под музыку с помощью бус)</w:t>
            </w:r>
          </w:p>
          <w:p w:rsidR="006D0B23" w:rsidRPr="006D0B23" w:rsidRDefault="006D0B23" w:rsidP="006D0B23">
            <w:pPr>
              <w:widowControl w:val="0"/>
              <w:numPr>
                <w:ilvl w:val="0"/>
                <w:numId w:val="21"/>
              </w:numPr>
              <w:tabs>
                <w:tab w:val="left" w:pos="348"/>
              </w:tabs>
              <w:rPr>
                <w:sz w:val="28"/>
                <w:szCs w:val="28"/>
                <w:lang w:eastAsia="ja-JP"/>
              </w:rPr>
            </w:pPr>
            <w:r w:rsidRPr="006D0B23">
              <w:rPr>
                <w:sz w:val="28"/>
                <w:szCs w:val="28"/>
                <w:lang w:eastAsia="ja-JP"/>
              </w:rPr>
              <w:t>«Музыкально-двигательные фантазии» (дет. театрализованное</w:t>
            </w:r>
            <w:r w:rsidRPr="006D0B23">
              <w:rPr>
                <w:spacing w:val="-8"/>
                <w:sz w:val="28"/>
                <w:szCs w:val="28"/>
                <w:lang w:eastAsia="ja-JP"/>
              </w:rPr>
              <w:t xml:space="preserve"> </w:t>
            </w:r>
            <w:r w:rsidRPr="006D0B23">
              <w:rPr>
                <w:sz w:val="28"/>
                <w:szCs w:val="28"/>
                <w:lang w:eastAsia="ja-JP"/>
              </w:rPr>
              <w:t>творчество)</w:t>
            </w:r>
          </w:p>
          <w:p w:rsidR="006D0B23" w:rsidRPr="006D0B23" w:rsidRDefault="006D0B23" w:rsidP="006D0B23">
            <w:pPr>
              <w:widowControl w:val="0"/>
              <w:numPr>
                <w:ilvl w:val="0"/>
                <w:numId w:val="21"/>
              </w:numPr>
              <w:tabs>
                <w:tab w:val="left" w:pos="404"/>
              </w:tabs>
              <w:spacing w:line="275" w:lineRule="exact"/>
              <w:ind w:left="403" w:hanging="300"/>
              <w:rPr>
                <w:sz w:val="28"/>
                <w:szCs w:val="28"/>
                <w:lang w:eastAsia="ja-JP"/>
              </w:rPr>
            </w:pPr>
            <w:r w:rsidRPr="006D0B23">
              <w:rPr>
                <w:sz w:val="28"/>
                <w:szCs w:val="28"/>
                <w:lang w:eastAsia="ja-JP"/>
              </w:rPr>
              <w:t>Муз. конкурс «Мелодии и</w:t>
            </w:r>
            <w:r w:rsidRPr="006D0B23">
              <w:rPr>
                <w:spacing w:val="1"/>
                <w:sz w:val="28"/>
                <w:szCs w:val="28"/>
                <w:lang w:eastAsia="ja-JP"/>
              </w:rPr>
              <w:t xml:space="preserve"> </w:t>
            </w:r>
            <w:r w:rsidRPr="006D0B23">
              <w:rPr>
                <w:sz w:val="28"/>
                <w:szCs w:val="28"/>
                <w:lang w:eastAsia="ja-JP"/>
              </w:rPr>
              <w:t>ритмы»</w:t>
            </w:r>
          </w:p>
          <w:p w:rsidR="006D0B23" w:rsidRPr="006D0B23" w:rsidRDefault="006D0B23" w:rsidP="006D0B23">
            <w:pPr>
              <w:widowControl w:val="0"/>
              <w:numPr>
                <w:ilvl w:val="0"/>
                <w:numId w:val="21"/>
              </w:numPr>
              <w:tabs>
                <w:tab w:val="left" w:pos="348"/>
              </w:tabs>
              <w:spacing w:line="275" w:lineRule="exact"/>
              <w:rPr>
                <w:sz w:val="28"/>
                <w:szCs w:val="28"/>
                <w:lang w:eastAsia="ja-JP"/>
              </w:rPr>
            </w:pPr>
            <w:r w:rsidRPr="006D0B23">
              <w:rPr>
                <w:sz w:val="28"/>
                <w:szCs w:val="28"/>
                <w:lang w:eastAsia="ja-JP"/>
              </w:rPr>
              <w:t>«Здравствуй, школа» (театрализация к выпуску в</w:t>
            </w:r>
            <w:r w:rsidRPr="006D0B23">
              <w:rPr>
                <w:spacing w:val="-10"/>
                <w:sz w:val="28"/>
                <w:szCs w:val="28"/>
                <w:lang w:eastAsia="ja-JP"/>
              </w:rPr>
              <w:t xml:space="preserve"> </w:t>
            </w:r>
            <w:r w:rsidRPr="006D0B23">
              <w:rPr>
                <w:sz w:val="28"/>
                <w:szCs w:val="28"/>
                <w:lang w:eastAsia="ja-JP"/>
              </w:rPr>
              <w:t>школу)</w:t>
            </w:r>
          </w:p>
        </w:tc>
      </w:tr>
      <w:tr w:rsidR="006D0B23" w:rsidRPr="006D0B23" w:rsidTr="006D0B23">
        <w:trPr>
          <w:trHeight w:val="1671"/>
        </w:trPr>
        <w:tc>
          <w:tcPr>
            <w:tcW w:w="1369" w:type="dxa"/>
            <w:shd w:val="clear" w:color="auto" w:fill="auto"/>
          </w:tcPr>
          <w:p w:rsidR="006D0B23" w:rsidRPr="006D0B23" w:rsidRDefault="006D0B23" w:rsidP="001B656C">
            <w:pPr>
              <w:widowControl w:val="0"/>
              <w:spacing w:line="270" w:lineRule="exact"/>
              <w:ind w:left="103"/>
              <w:rPr>
                <w:sz w:val="28"/>
                <w:szCs w:val="28"/>
                <w:lang w:val="en-US" w:eastAsia="ja-JP"/>
              </w:rPr>
            </w:pPr>
            <w:r w:rsidRPr="006D0B23">
              <w:rPr>
                <w:sz w:val="28"/>
                <w:szCs w:val="28"/>
                <w:lang w:val="en-US" w:eastAsia="ja-JP"/>
              </w:rPr>
              <w:t>Май</w:t>
            </w:r>
          </w:p>
        </w:tc>
        <w:tc>
          <w:tcPr>
            <w:tcW w:w="8575" w:type="dxa"/>
            <w:tcBorders>
              <w:right w:val="single" w:sz="4" w:space="0" w:color="000000"/>
            </w:tcBorders>
            <w:shd w:val="clear" w:color="auto" w:fill="auto"/>
          </w:tcPr>
          <w:p w:rsidR="006D0B23" w:rsidRPr="006D0B23" w:rsidRDefault="006D0B23" w:rsidP="006D0B23">
            <w:pPr>
              <w:widowControl w:val="0"/>
              <w:numPr>
                <w:ilvl w:val="0"/>
                <w:numId w:val="20"/>
              </w:numPr>
              <w:tabs>
                <w:tab w:val="left" w:pos="348"/>
              </w:tabs>
              <w:spacing w:line="270" w:lineRule="exact"/>
              <w:rPr>
                <w:sz w:val="28"/>
                <w:szCs w:val="28"/>
                <w:lang w:eastAsia="ja-JP"/>
              </w:rPr>
            </w:pPr>
            <w:r w:rsidRPr="006D0B23">
              <w:rPr>
                <w:sz w:val="28"/>
                <w:szCs w:val="28"/>
                <w:lang w:eastAsia="ja-JP"/>
              </w:rPr>
              <w:t>«Шире круг» (Игра и</w:t>
            </w:r>
            <w:r w:rsidRPr="006D0B23">
              <w:rPr>
                <w:spacing w:val="-5"/>
                <w:sz w:val="28"/>
                <w:szCs w:val="28"/>
                <w:lang w:eastAsia="ja-JP"/>
              </w:rPr>
              <w:t xml:space="preserve"> </w:t>
            </w:r>
            <w:r w:rsidRPr="006D0B23">
              <w:rPr>
                <w:sz w:val="28"/>
                <w:szCs w:val="28"/>
                <w:lang w:eastAsia="ja-JP"/>
              </w:rPr>
              <w:t>аттракционы)</w:t>
            </w:r>
          </w:p>
          <w:p w:rsidR="006D0B23" w:rsidRPr="006D0B23" w:rsidRDefault="006D0B23" w:rsidP="006D0B23">
            <w:pPr>
              <w:widowControl w:val="0"/>
              <w:numPr>
                <w:ilvl w:val="0"/>
                <w:numId w:val="20"/>
              </w:numPr>
              <w:tabs>
                <w:tab w:val="left" w:pos="348"/>
              </w:tabs>
              <w:rPr>
                <w:sz w:val="28"/>
                <w:szCs w:val="28"/>
                <w:lang w:eastAsia="ja-JP"/>
              </w:rPr>
            </w:pPr>
            <w:r w:rsidRPr="006D0B23">
              <w:rPr>
                <w:spacing w:val="-3"/>
                <w:sz w:val="28"/>
                <w:szCs w:val="28"/>
                <w:lang w:eastAsia="ja-JP"/>
              </w:rPr>
              <w:t xml:space="preserve">«Мы </w:t>
            </w:r>
            <w:r w:rsidRPr="006D0B23">
              <w:rPr>
                <w:sz w:val="28"/>
                <w:szCs w:val="28"/>
                <w:lang w:eastAsia="ja-JP"/>
              </w:rPr>
              <w:t>помним, мы верны!» (День</w:t>
            </w:r>
            <w:r w:rsidRPr="006D0B23">
              <w:rPr>
                <w:spacing w:val="-7"/>
                <w:sz w:val="28"/>
                <w:szCs w:val="28"/>
                <w:lang w:eastAsia="ja-JP"/>
              </w:rPr>
              <w:t xml:space="preserve"> </w:t>
            </w:r>
            <w:r w:rsidRPr="006D0B23">
              <w:rPr>
                <w:sz w:val="28"/>
                <w:szCs w:val="28"/>
                <w:lang w:eastAsia="ja-JP"/>
              </w:rPr>
              <w:t>Победы)</w:t>
            </w:r>
          </w:p>
          <w:p w:rsidR="006D0B23" w:rsidRPr="006D0B23" w:rsidRDefault="006D0B23" w:rsidP="001B656C">
            <w:pPr>
              <w:widowControl w:val="0"/>
              <w:tabs>
                <w:tab w:val="left" w:pos="344"/>
              </w:tabs>
              <w:spacing w:line="268" w:lineRule="exact"/>
              <w:ind w:left="103"/>
              <w:rPr>
                <w:sz w:val="28"/>
                <w:szCs w:val="28"/>
                <w:lang w:eastAsia="ja-JP"/>
              </w:rPr>
            </w:pPr>
            <w:r w:rsidRPr="006D0B23">
              <w:rPr>
                <w:sz w:val="28"/>
                <w:szCs w:val="28"/>
                <w:lang w:eastAsia="ja-JP"/>
              </w:rPr>
              <w:t>3.Театрализованная мини-сказка «Ритмопластика с элементами</w:t>
            </w:r>
            <w:r w:rsidRPr="006D0B23">
              <w:rPr>
                <w:spacing w:val="-2"/>
                <w:sz w:val="28"/>
                <w:szCs w:val="28"/>
                <w:lang w:eastAsia="ja-JP"/>
              </w:rPr>
              <w:t xml:space="preserve"> </w:t>
            </w:r>
            <w:r w:rsidRPr="006D0B23">
              <w:rPr>
                <w:sz w:val="28"/>
                <w:szCs w:val="28"/>
                <w:lang w:eastAsia="ja-JP"/>
              </w:rPr>
              <w:t>логоритмики»</w:t>
            </w:r>
          </w:p>
          <w:p w:rsidR="006D0B23" w:rsidRPr="006D0B23" w:rsidRDefault="006D0B23" w:rsidP="001B656C">
            <w:pPr>
              <w:widowControl w:val="0"/>
              <w:tabs>
                <w:tab w:val="left" w:pos="348"/>
              </w:tabs>
              <w:ind w:left="103"/>
              <w:rPr>
                <w:sz w:val="28"/>
                <w:szCs w:val="28"/>
                <w:lang w:eastAsia="ja-JP"/>
              </w:rPr>
            </w:pPr>
            <w:r w:rsidRPr="006D0B23">
              <w:rPr>
                <w:sz w:val="28"/>
                <w:szCs w:val="28"/>
                <w:lang w:eastAsia="ja-JP"/>
              </w:rPr>
              <w:t>4.«Здравствуй,</w:t>
            </w:r>
            <w:r w:rsidRPr="006D0B23">
              <w:rPr>
                <w:spacing w:val="-1"/>
                <w:sz w:val="28"/>
                <w:szCs w:val="28"/>
                <w:lang w:eastAsia="ja-JP"/>
              </w:rPr>
              <w:t xml:space="preserve"> </w:t>
            </w:r>
            <w:r w:rsidRPr="006D0B23">
              <w:rPr>
                <w:sz w:val="28"/>
                <w:szCs w:val="28"/>
                <w:lang w:eastAsia="ja-JP"/>
              </w:rPr>
              <w:t>лето»</w:t>
            </w:r>
          </w:p>
        </w:tc>
      </w:tr>
      <w:tr w:rsidR="006D0B23" w:rsidRPr="006D0B23" w:rsidTr="006D0B23">
        <w:trPr>
          <w:trHeight w:hRule="exact" w:val="1939"/>
        </w:trPr>
        <w:tc>
          <w:tcPr>
            <w:tcW w:w="1369" w:type="dxa"/>
            <w:shd w:val="clear" w:color="auto" w:fill="auto"/>
          </w:tcPr>
          <w:p w:rsidR="006D0B23" w:rsidRPr="006D0B23" w:rsidRDefault="006D0B23" w:rsidP="001B656C">
            <w:pPr>
              <w:widowControl w:val="0"/>
              <w:spacing w:line="268" w:lineRule="exact"/>
              <w:ind w:left="103"/>
              <w:rPr>
                <w:sz w:val="28"/>
                <w:szCs w:val="28"/>
                <w:lang w:eastAsia="ja-JP"/>
              </w:rPr>
            </w:pPr>
            <w:r w:rsidRPr="006D0B23">
              <w:rPr>
                <w:sz w:val="28"/>
                <w:szCs w:val="28"/>
                <w:lang w:eastAsia="ja-JP"/>
              </w:rPr>
              <w:t>Июнь</w:t>
            </w:r>
          </w:p>
        </w:tc>
        <w:tc>
          <w:tcPr>
            <w:tcW w:w="8575" w:type="dxa"/>
            <w:tcBorders>
              <w:right w:val="single" w:sz="4" w:space="0" w:color="000000"/>
            </w:tcBorders>
            <w:shd w:val="clear" w:color="auto" w:fill="auto"/>
          </w:tcPr>
          <w:p w:rsidR="006D0B23" w:rsidRPr="006D0B23" w:rsidRDefault="006D0B23" w:rsidP="006D0B23">
            <w:pPr>
              <w:widowControl w:val="0"/>
              <w:numPr>
                <w:ilvl w:val="0"/>
                <w:numId w:val="19"/>
              </w:numPr>
              <w:tabs>
                <w:tab w:val="left" w:pos="344"/>
              </w:tabs>
              <w:spacing w:line="268" w:lineRule="exact"/>
              <w:rPr>
                <w:sz w:val="28"/>
                <w:szCs w:val="28"/>
                <w:lang w:eastAsia="ja-JP"/>
              </w:rPr>
            </w:pPr>
            <w:r w:rsidRPr="006D0B23">
              <w:rPr>
                <w:sz w:val="28"/>
                <w:szCs w:val="28"/>
                <w:lang w:eastAsia="ja-JP"/>
              </w:rPr>
              <w:t>Развлечение «Составь</w:t>
            </w:r>
            <w:r w:rsidRPr="006D0B23">
              <w:rPr>
                <w:spacing w:val="2"/>
                <w:sz w:val="28"/>
                <w:szCs w:val="28"/>
                <w:lang w:eastAsia="ja-JP"/>
              </w:rPr>
              <w:t xml:space="preserve"> </w:t>
            </w:r>
            <w:r w:rsidRPr="006D0B23">
              <w:rPr>
                <w:sz w:val="28"/>
                <w:szCs w:val="28"/>
                <w:lang w:eastAsia="ja-JP"/>
              </w:rPr>
              <w:t>букет»</w:t>
            </w:r>
          </w:p>
          <w:p w:rsidR="006D0B23" w:rsidRPr="006D0B23" w:rsidRDefault="006D0B23" w:rsidP="006D0B23">
            <w:pPr>
              <w:widowControl w:val="0"/>
              <w:numPr>
                <w:ilvl w:val="0"/>
                <w:numId w:val="19"/>
              </w:numPr>
              <w:tabs>
                <w:tab w:val="left" w:pos="344"/>
              </w:tabs>
              <w:rPr>
                <w:sz w:val="28"/>
                <w:szCs w:val="28"/>
                <w:lang w:eastAsia="ja-JP"/>
              </w:rPr>
            </w:pPr>
            <w:r w:rsidRPr="006D0B23">
              <w:rPr>
                <w:sz w:val="28"/>
                <w:szCs w:val="28"/>
                <w:lang w:eastAsia="ja-JP"/>
              </w:rPr>
              <w:t>Любимые песни и</w:t>
            </w:r>
            <w:r w:rsidRPr="006D0B23">
              <w:rPr>
                <w:spacing w:val="-3"/>
                <w:sz w:val="28"/>
                <w:szCs w:val="28"/>
                <w:lang w:eastAsia="ja-JP"/>
              </w:rPr>
              <w:t xml:space="preserve"> </w:t>
            </w:r>
            <w:r w:rsidRPr="006D0B23">
              <w:rPr>
                <w:sz w:val="28"/>
                <w:szCs w:val="28"/>
                <w:lang w:eastAsia="ja-JP"/>
              </w:rPr>
              <w:t>игры</w:t>
            </w:r>
          </w:p>
          <w:p w:rsidR="006D0B23" w:rsidRPr="006D0B23" w:rsidRDefault="006D0B23" w:rsidP="006D0B23">
            <w:pPr>
              <w:widowControl w:val="0"/>
              <w:numPr>
                <w:ilvl w:val="0"/>
                <w:numId w:val="19"/>
              </w:numPr>
              <w:tabs>
                <w:tab w:val="left" w:pos="344"/>
              </w:tabs>
              <w:rPr>
                <w:sz w:val="28"/>
                <w:szCs w:val="28"/>
                <w:lang w:eastAsia="ja-JP"/>
              </w:rPr>
            </w:pPr>
            <w:r w:rsidRPr="006D0B23">
              <w:rPr>
                <w:sz w:val="28"/>
                <w:szCs w:val="28"/>
                <w:lang w:eastAsia="ja-JP"/>
              </w:rPr>
              <w:t>«Здравствуй, лес!»</w:t>
            </w:r>
          </w:p>
          <w:p w:rsidR="006D0B23" w:rsidRPr="006D0B23" w:rsidRDefault="006D0B23" w:rsidP="006D0B23">
            <w:pPr>
              <w:widowControl w:val="0"/>
              <w:numPr>
                <w:ilvl w:val="0"/>
                <w:numId w:val="19"/>
              </w:numPr>
              <w:tabs>
                <w:tab w:val="left" w:pos="348"/>
              </w:tabs>
              <w:ind w:left="348" w:hanging="245"/>
              <w:rPr>
                <w:sz w:val="28"/>
                <w:szCs w:val="28"/>
                <w:lang w:eastAsia="ja-JP"/>
              </w:rPr>
            </w:pPr>
            <w:r w:rsidRPr="006D0B23">
              <w:rPr>
                <w:sz w:val="28"/>
                <w:szCs w:val="28"/>
                <w:lang w:eastAsia="ja-JP"/>
              </w:rPr>
              <w:t>«Весёлые старты» (Игра и</w:t>
            </w:r>
            <w:r w:rsidRPr="006D0B23">
              <w:rPr>
                <w:spacing w:val="-5"/>
                <w:sz w:val="28"/>
                <w:szCs w:val="28"/>
                <w:lang w:eastAsia="ja-JP"/>
              </w:rPr>
              <w:t xml:space="preserve"> </w:t>
            </w:r>
            <w:r w:rsidRPr="006D0B23">
              <w:rPr>
                <w:sz w:val="28"/>
                <w:szCs w:val="28"/>
                <w:lang w:eastAsia="ja-JP"/>
              </w:rPr>
              <w:t>аттракционы)</w:t>
            </w:r>
          </w:p>
        </w:tc>
      </w:tr>
      <w:tr w:rsidR="006D0B23" w:rsidRPr="006D0B23" w:rsidTr="006D0B23">
        <w:trPr>
          <w:trHeight w:hRule="exact" w:val="1737"/>
        </w:trPr>
        <w:tc>
          <w:tcPr>
            <w:tcW w:w="9944" w:type="dxa"/>
            <w:gridSpan w:val="2"/>
            <w:tcBorders>
              <w:right w:val="single" w:sz="4" w:space="0" w:color="000000"/>
            </w:tcBorders>
            <w:shd w:val="clear" w:color="auto" w:fill="auto"/>
          </w:tcPr>
          <w:p w:rsidR="006D0B23" w:rsidRPr="006D0B23" w:rsidRDefault="006D0B23" w:rsidP="001B656C">
            <w:pPr>
              <w:widowControl w:val="0"/>
              <w:ind w:left="103" w:right="467"/>
              <w:rPr>
                <w:sz w:val="28"/>
                <w:szCs w:val="28"/>
                <w:lang w:eastAsia="ja-JP"/>
              </w:rPr>
            </w:pPr>
            <w:r w:rsidRPr="006D0B23">
              <w:rPr>
                <w:sz w:val="28"/>
                <w:szCs w:val="28"/>
                <w:lang w:eastAsia="ja-JP"/>
              </w:rPr>
              <w:t>*Темы вечеров досуга подлежат корректировке в соответствии с ситуацией развития детских интересов, реализуемых проектов вариативной</w:t>
            </w:r>
            <w:r w:rsidRPr="006D0B23">
              <w:rPr>
                <w:spacing w:val="-31"/>
                <w:sz w:val="28"/>
                <w:szCs w:val="28"/>
                <w:lang w:eastAsia="ja-JP"/>
              </w:rPr>
              <w:t xml:space="preserve"> </w:t>
            </w:r>
            <w:r w:rsidRPr="006D0B23">
              <w:rPr>
                <w:sz w:val="28"/>
                <w:szCs w:val="28"/>
                <w:lang w:eastAsia="ja-JP"/>
              </w:rPr>
              <w:t>части ОП ДО «Равные возможности», с приоритетными направлениями культурно-исторической ситуации города,</w:t>
            </w:r>
            <w:r w:rsidRPr="006D0B23">
              <w:rPr>
                <w:spacing w:val="-27"/>
                <w:sz w:val="28"/>
                <w:szCs w:val="28"/>
                <w:lang w:eastAsia="ja-JP"/>
              </w:rPr>
              <w:t xml:space="preserve"> </w:t>
            </w:r>
            <w:r w:rsidRPr="006D0B23">
              <w:rPr>
                <w:sz w:val="28"/>
                <w:szCs w:val="28"/>
                <w:lang w:eastAsia="ja-JP"/>
              </w:rPr>
              <w:t>государства.</w:t>
            </w:r>
          </w:p>
        </w:tc>
      </w:tr>
    </w:tbl>
    <w:p w:rsidR="006D0B23" w:rsidRDefault="006D0B23" w:rsidP="00A52B9A">
      <w:pPr>
        <w:spacing w:after="14" w:line="268" w:lineRule="auto"/>
        <w:ind w:right="3"/>
        <w:rPr>
          <w:rFonts w:ascii="Times New Roman" w:eastAsia="Times New Roman" w:hAnsi="Times New Roman" w:cs="Times New Roman"/>
          <w:color w:val="000000"/>
          <w:sz w:val="28"/>
          <w:szCs w:val="28"/>
          <w:lang w:eastAsia="ru-RU"/>
        </w:rPr>
      </w:pPr>
    </w:p>
    <w:p w:rsidR="006D0B23" w:rsidRDefault="006D0B23" w:rsidP="006D0B23">
      <w:pPr>
        <w:spacing w:after="14" w:line="268" w:lineRule="auto"/>
        <w:ind w:left="708" w:right="3"/>
        <w:jc w:val="center"/>
        <w:rPr>
          <w:rFonts w:ascii="Times New Roman" w:eastAsia="Times New Roman" w:hAnsi="Times New Roman" w:cs="Times New Roman"/>
          <w:color w:val="000000"/>
          <w:sz w:val="28"/>
          <w:szCs w:val="28"/>
          <w:lang w:eastAsia="ru-RU"/>
        </w:rPr>
      </w:pPr>
    </w:p>
    <w:p w:rsidR="006D0B23" w:rsidRDefault="006D0B23" w:rsidP="006D0B23">
      <w:pPr>
        <w:spacing w:after="14" w:line="268" w:lineRule="auto"/>
        <w:ind w:left="708" w:right="3"/>
        <w:jc w:val="center"/>
        <w:rPr>
          <w:rFonts w:ascii="Times New Roman" w:eastAsia="Times New Roman" w:hAnsi="Times New Roman" w:cs="Times New Roman"/>
          <w:color w:val="000000"/>
          <w:sz w:val="28"/>
          <w:szCs w:val="28"/>
          <w:lang w:eastAsia="ru-RU"/>
        </w:rPr>
      </w:pPr>
    </w:p>
    <w:p w:rsidR="00E0447A" w:rsidRDefault="00DF2D12" w:rsidP="00E0447A">
      <w:pPr>
        <w:spacing w:after="0"/>
        <w:ind w:left="2978"/>
        <w:rPr>
          <w:rFonts w:ascii="Times New Roman" w:eastAsia="Calibri" w:hAnsi="Times New Roman" w:cs="Times New Roman"/>
          <w:b/>
          <w:sz w:val="28"/>
          <w:szCs w:val="28"/>
        </w:rPr>
      </w:pPr>
      <w:r>
        <w:rPr>
          <w:rFonts w:ascii="Times New Roman" w:eastAsia="Calibri" w:hAnsi="Times New Roman" w:cs="Times New Roman"/>
          <w:b/>
          <w:sz w:val="28"/>
          <w:szCs w:val="28"/>
        </w:rPr>
        <w:t>4</w:t>
      </w:r>
      <w:r w:rsidR="00E0447A">
        <w:rPr>
          <w:rFonts w:ascii="Times New Roman" w:eastAsia="Calibri" w:hAnsi="Times New Roman" w:cs="Times New Roman"/>
          <w:b/>
          <w:sz w:val="28"/>
          <w:szCs w:val="28"/>
        </w:rPr>
        <w:t>.Организационный отдел</w:t>
      </w:r>
    </w:p>
    <w:p w:rsidR="00E0447A" w:rsidRDefault="00E0447A" w:rsidP="00E0447A">
      <w:pPr>
        <w:spacing w:after="0" w:line="240" w:lineRule="auto"/>
        <w:ind w:left="720"/>
        <w:jc w:val="center"/>
        <w:rPr>
          <w:rFonts w:ascii="Times New Roman" w:eastAsia="Times New Roman" w:hAnsi="Times New Roman" w:cs="Times New Roman"/>
          <w:b/>
          <w:sz w:val="28"/>
          <w:szCs w:val="28"/>
        </w:rPr>
      </w:pPr>
    </w:p>
    <w:p w:rsidR="00E0447A" w:rsidRDefault="00DF2D12" w:rsidP="00E0447A">
      <w:pPr>
        <w:spacing w:after="0" w:line="240" w:lineRule="auto"/>
        <w:ind w:left="720"/>
        <w:jc w:val="center"/>
        <w:rPr>
          <w:rFonts w:ascii="Times New Roman" w:eastAsia="Times New Roman" w:hAnsi="Times New Roman" w:cs="Times New Roman"/>
          <w:color w:val="FF0000"/>
          <w:sz w:val="26"/>
          <w:szCs w:val="26"/>
        </w:rPr>
      </w:pPr>
      <w:r>
        <w:rPr>
          <w:rFonts w:ascii="Times New Roman" w:eastAsia="Times New Roman" w:hAnsi="Times New Roman" w:cs="Times New Roman"/>
          <w:b/>
          <w:sz w:val="28"/>
          <w:szCs w:val="28"/>
        </w:rPr>
        <w:t>4</w:t>
      </w:r>
      <w:r w:rsidR="00E0447A">
        <w:rPr>
          <w:rFonts w:ascii="Times New Roman" w:eastAsia="Times New Roman" w:hAnsi="Times New Roman" w:cs="Times New Roman"/>
          <w:b/>
          <w:sz w:val="28"/>
          <w:szCs w:val="28"/>
        </w:rPr>
        <w:t xml:space="preserve">.1. </w:t>
      </w:r>
      <w:r w:rsidR="00E0447A">
        <w:rPr>
          <w:rFonts w:ascii="Times New Roman" w:eastAsia="Calibri" w:hAnsi="Times New Roman" w:cs="Times New Roman"/>
          <w:b/>
          <w:sz w:val="28"/>
          <w:szCs w:val="28"/>
        </w:rPr>
        <w:t>Материально-техническое обеспечение Программы</w:t>
      </w:r>
    </w:p>
    <w:p w:rsidR="00E0447A" w:rsidRPr="00E0447A" w:rsidRDefault="00E0447A" w:rsidP="00E0447A">
      <w:pPr>
        <w:ind w:firstLine="708"/>
        <w:jc w:val="center"/>
        <w:rPr>
          <w:rFonts w:ascii="Times New Roman" w:eastAsia="Calibri" w:hAnsi="Times New Roman" w:cs="Times New Roman"/>
          <w:sz w:val="28"/>
          <w:szCs w:val="28"/>
        </w:rPr>
      </w:pPr>
      <w:r w:rsidRPr="00E0447A">
        <w:rPr>
          <w:rFonts w:ascii="Times New Roman" w:eastAsia="Calibri" w:hAnsi="Times New Roman" w:cs="Times New Roman"/>
          <w:sz w:val="28"/>
          <w:szCs w:val="28"/>
        </w:rPr>
        <w:t>Материально-технические условия музыкального зала обеспечивает успешную реализацию ФГОС ДО.</w:t>
      </w:r>
    </w:p>
    <w:p w:rsidR="00E0447A" w:rsidRPr="00E0447A" w:rsidRDefault="00E0447A" w:rsidP="00E0447A">
      <w:pPr>
        <w:tabs>
          <w:tab w:val="left" w:pos="142"/>
          <w:tab w:val="left" w:pos="426"/>
          <w:tab w:val="left" w:pos="11494"/>
        </w:tabs>
        <w:spacing w:line="240" w:lineRule="auto"/>
        <w:ind w:left="360"/>
        <w:rPr>
          <w:rFonts w:ascii="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В детском саду создана материально-техническая база, позволяющая осуществлять образовательную деятельность:</w:t>
      </w:r>
    </w:p>
    <w:p w:rsidR="00E0447A" w:rsidRPr="00E0447A" w:rsidRDefault="00E0447A" w:rsidP="00E0447A">
      <w:pPr>
        <w:tabs>
          <w:tab w:val="left" w:pos="142"/>
          <w:tab w:val="left" w:pos="426"/>
          <w:tab w:val="left" w:pos="11494"/>
        </w:tabs>
        <w:spacing w:line="240" w:lineRule="auto"/>
        <w:ind w:left="360"/>
        <w:contextualSpacing/>
        <w:rPr>
          <w:rFonts w:ascii="Times New Roman" w:hAnsi="Times New Roman" w:cs="Times New Roman"/>
          <w:b/>
          <w:color w:val="000000" w:themeColor="text1"/>
          <w:sz w:val="28"/>
          <w:szCs w:val="28"/>
          <w:u w:val="single"/>
        </w:rPr>
      </w:pPr>
      <w:r w:rsidRPr="00E0447A">
        <w:rPr>
          <w:rFonts w:ascii="Times New Roman" w:hAnsi="Times New Roman" w:cs="Times New Roman"/>
          <w:b/>
          <w:color w:val="000000" w:themeColor="text1"/>
          <w:sz w:val="28"/>
          <w:szCs w:val="28"/>
          <w:u w:val="single"/>
        </w:rPr>
        <w:t>Технические средства:</w:t>
      </w:r>
    </w:p>
    <w:p w:rsidR="00E0447A" w:rsidRPr="00E0447A" w:rsidRDefault="00E0447A" w:rsidP="00E0447A">
      <w:pPr>
        <w:pStyle w:val="a4"/>
        <w:numPr>
          <w:ilvl w:val="0"/>
          <w:numId w:val="15"/>
        </w:numPr>
        <w:tabs>
          <w:tab w:val="left" w:pos="142"/>
          <w:tab w:val="left" w:pos="426"/>
          <w:tab w:val="left" w:pos="11494"/>
        </w:tabs>
        <w:spacing w:after="0" w:line="240" w:lineRule="auto"/>
        <w:rPr>
          <w:rFonts w:eastAsiaTheme="minorHAnsi"/>
          <w:b/>
          <w:sz w:val="28"/>
          <w:szCs w:val="28"/>
          <w:lang w:eastAsia="en-US"/>
        </w:rPr>
      </w:pPr>
      <w:r w:rsidRPr="00E0447A">
        <w:rPr>
          <w:rFonts w:ascii="Times New Roman" w:eastAsia="Batang" w:hAnsi="Times New Roman"/>
          <w:iCs/>
          <w:sz w:val="28"/>
          <w:szCs w:val="28"/>
          <w:bdr w:val="none" w:sz="0" w:space="0" w:color="auto" w:frame="1"/>
          <w:shd w:val="clear" w:color="auto" w:fill="FFFFFF"/>
          <w:lang w:eastAsia="ko-KR"/>
        </w:rPr>
        <w:t>фланелеграф</w:t>
      </w:r>
    </w:p>
    <w:p w:rsidR="00E0447A" w:rsidRPr="00E0447A" w:rsidRDefault="00E0447A" w:rsidP="00E0447A">
      <w:pPr>
        <w:pStyle w:val="a3"/>
        <w:numPr>
          <w:ilvl w:val="0"/>
          <w:numId w:val="15"/>
        </w:numPr>
        <w:shd w:val="clear" w:color="auto" w:fill="FFFFFF"/>
        <w:spacing w:before="0" w:beforeAutospacing="0" w:after="0" w:afterAutospacing="0"/>
        <w:rPr>
          <w:color w:val="000000" w:themeColor="text1"/>
          <w:sz w:val="28"/>
          <w:szCs w:val="28"/>
        </w:rPr>
      </w:pPr>
      <w:r w:rsidRPr="00E0447A">
        <w:rPr>
          <w:color w:val="000000" w:themeColor="text1"/>
          <w:sz w:val="28"/>
          <w:szCs w:val="28"/>
        </w:rPr>
        <w:t>Музыкальный центр</w:t>
      </w:r>
    </w:p>
    <w:p w:rsidR="00E0447A" w:rsidRPr="00E0447A" w:rsidRDefault="00E0447A" w:rsidP="00E0447A">
      <w:pPr>
        <w:pStyle w:val="a3"/>
        <w:numPr>
          <w:ilvl w:val="0"/>
          <w:numId w:val="15"/>
        </w:numPr>
        <w:shd w:val="clear" w:color="auto" w:fill="FFFFFF"/>
        <w:spacing w:before="0" w:beforeAutospacing="0" w:after="0" w:afterAutospacing="0"/>
        <w:rPr>
          <w:color w:val="000000" w:themeColor="text1"/>
          <w:sz w:val="28"/>
          <w:szCs w:val="28"/>
        </w:rPr>
      </w:pPr>
      <w:r w:rsidRPr="00E0447A">
        <w:rPr>
          <w:color w:val="000000" w:themeColor="text1"/>
          <w:sz w:val="28"/>
          <w:szCs w:val="28"/>
        </w:rPr>
        <w:t>Пианино</w:t>
      </w:r>
    </w:p>
    <w:p w:rsidR="00E0447A" w:rsidRPr="00E0447A" w:rsidRDefault="00E0447A" w:rsidP="00E0447A">
      <w:pPr>
        <w:pStyle w:val="a3"/>
        <w:numPr>
          <w:ilvl w:val="0"/>
          <w:numId w:val="15"/>
        </w:numPr>
        <w:shd w:val="clear" w:color="auto" w:fill="FFFFFF"/>
        <w:spacing w:before="0" w:beforeAutospacing="0" w:after="0" w:afterAutospacing="0"/>
        <w:rPr>
          <w:color w:val="000000" w:themeColor="text1"/>
          <w:sz w:val="28"/>
          <w:szCs w:val="28"/>
        </w:rPr>
      </w:pPr>
      <w:r w:rsidRPr="00E0447A">
        <w:rPr>
          <w:color w:val="000000" w:themeColor="text1"/>
          <w:sz w:val="28"/>
          <w:szCs w:val="28"/>
        </w:rPr>
        <w:lastRenderedPageBreak/>
        <w:t>Синтезатор для занятий по группам</w:t>
      </w:r>
    </w:p>
    <w:p w:rsidR="00E0447A" w:rsidRPr="00E0447A" w:rsidRDefault="00E0447A" w:rsidP="00E0447A">
      <w:pPr>
        <w:pStyle w:val="a3"/>
        <w:numPr>
          <w:ilvl w:val="0"/>
          <w:numId w:val="15"/>
        </w:numPr>
        <w:shd w:val="clear" w:color="auto" w:fill="FFFFFF"/>
        <w:spacing w:before="0" w:beforeAutospacing="0" w:after="0" w:afterAutospacing="0"/>
        <w:rPr>
          <w:color w:val="000000" w:themeColor="text1"/>
          <w:sz w:val="28"/>
          <w:szCs w:val="28"/>
        </w:rPr>
      </w:pPr>
      <w:r w:rsidRPr="00E0447A">
        <w:rPr>
          <w:color w:val="000000" w:themeColor="text1"/>
          <w:sz w:val="28"/>
          <w:szCs w:val="28"/>
        </w:rPr>
        <w:t>Ширма для кукольного театра</w:t>
      </w:r>
    </w:p>
    <w:p w:rsidR="00E0447A" w:rsidRPr="00E0447A" w:rsidRDefault="00E0447A" w:rsidP="00E0447A">
      <w:pPr>
        <w:pStyle w:val="a3"/>
        <w:numPr>
          <w:ilvl w:val="0"/>
          <w:numId w:val="15"/>
        </w:numPr>
        <w:shd w:val="clear" w:color="auto" w:fill="FFFFFF"/>
        <w:spacing w:before="0" w:beforeAutospacing="0" w:after="0" w:afterAutospacing="0"/>
        <w:rPr>
          <w:color w:val="000000" w:themeColor="text1"/>
          <w:sz w:val="28"/>
          <w:szCs w:val="28"/>
        </w:rPr>
      </w:pPr>
      <w:r w:rsidRPr="00E0447A">
        <w:rPr>
          <w:color w:val="000000" w:themeColor="text1"/>
          <w:sz w:val="28"/>
          <w:szCs w:val="28"/>
        </w:rPr>
        <w:t>Детские стулья</w:t>
      </w:r>
    </w:p>
    <w:p w:rsidR="00E0447A" w:rsidRPr="00E0447A" w:rsidRDefault="00E0447A" w:rsidP="00E0447A">
      <w:pPr>
        <w:numPr>
          <w:ilvl w:val="0"/>
          <w:numId w:val="15"/>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eastAsia="Times New Roman" w:hAnsi="Times New Roman" w:cs="Times New Roman"/>
          <w:color w:val="000000" w:themeColor="text1"/>
          <w:sz w:val="28"/>
          <w:szCs w:val="28"/>
        </w:rPr>
        <w:t>Мягкое ковровое покрытие;</w:t>
      </w:r>
    </w:p>
    <w:p w:rsidR="00E0447A" w:rsidRPr="00E0447A" w:rsidRDefault="00E0447A" w:rsidP="00E0447A">
      <w:pPr>
        <w:numPr>
          <w:ilvl w:val="0"/>
          <w:numId w:val="15"/>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eastAsia="Times New Roman" w:hAnsi="Times New Roman" w:cs="Times New Roman"/>
          <w:color w:val="000000" w:themeColor="text1"/>
          <w:sz w:val="28"/>
          <w:szCs w:val="28"/>
        </w:rPr>
        <w:t>Столы для музыкальных инструментов и атрибутов к утренникам</w:t>
      </w:r>
    </w:p>
    <w:p w:rsidR="00E0447A" w:rsidRPr="00E0447A" w:rsidRDefault="00E0447A" w:rsidP="00E0447A">
      <w:pPr>
        <w:pStyle w:val="a3"/>
        <w:shd w:val="clear" w:color="auto" w:fill="FFFFFF"/>
        <w:spacing w:before="0" w:beforeAutospacing="0" w:after="0" w:afterAutospacing="0"/>
        <w:ind w:left="768"/>
        <w:rPr>
          <w:color w:val="000000" w:themeColor="text1"/>
          <w:sz w:val="28"/>
          <w:szCs w:val="28"/>
        </w:rPr>
      </w:pPr>
    </w:p>
    <w:p w:rsidR="00E0447A" w:rsidRPr="00E0447A" w:rsidRDefault="00E0447A" w:rsidP="00E0447A">
      <w:pPr>
        <w:pStyle w:val="a3"/>
        <w:shd w:val="clear" w:color="auto" w:fill="FFFFFF"/>
        <w:spacing w:before="0" w:beforeAutospacing="0" w:after="0" w:afterAutospacing="0"/>
        <w:rPr>
          <w:color w:val="000000" w:themeColor="text1"/>
          <w:sz w:val="28"/>
          <w:szCs w:val="28"/>
        </w:rPr>
      </w:pPr>
    </w:p>
    <w:p w:rsidR="00E0447A" w:rsidRPr="00E0447A" w:rsidRDefault="00E0447A" w:rsidP="00E0447A">
      <w:pPr>
        <w:tabs>
          <w:tab w:val="left" w:pos="142"/>
          <w:tab w:val="left" w:pos="426"/>
          <w:tab w:val="left" w:pos="11494"/>
        </w:tabs>
        <w:spacing w:after="0" w:line="240" w:lineRule="auto"/>
        <w:ind w:left="360"/>
        <w:contextualSpacing/>
        <w:rPr>
          <w:rFonts w:ascii="Times New Roman" w:hAnsi="Times New Roman" w:cs="Times New Roman"/>
          <w:b/>
          <w:color w:val="000000" w:themeColor="text1"/>
          <w:sz w:val="28"/>
          <w:szCs w:val="28"/>
          <w:u w:val="single"/>
        </w:rPr>
      </w:pPr>
      <w:r w:rsidRPr="00E0447A">
        <w:rPr>
          <w:rFonts w:ascii="Times New Roman" w:hAnsi="Times New Roman" w:cs="Times New Roman"/>
          <w:b/>
          <w:color w:val="000000" w:themeColor="text1"/>
          <w:sz w:val="28"/>
          <w:szCs w:val="28"/>
          <w:u w:val="single"/>
        </w:rPr>
        <w:t>Наглядно-демонстрационный материал:</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Портреты композиторов мира </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Плакат «Музыкальные инструменты»</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eastAsiaTheme="minorHAnsi" w:hAnsi="Times New Roman" w:cs="Times New Roman"/>
          <w:color w:val="000000" w:themeColor="text1"/>
          <w:sz w:val="28"/>
          <w:szCs w:val="28"/>
          <w:lang w:eastAsia="en-US"/>
        </w:rPr>
      </w:pPr>
      <w:r w:rsidRPr="00E0447A">
        <w:rPr>
          <w:rFonts w:ascii="Times New Roman" w:eastAsiaTheme="minorHAnsi" w:hAnsi="Times New Roman" w:cs="Times New Roman"/>
          <w:color w:val="000000" w:themeColor="text1"/>
          <w:sz w:val="28"/>
          <w:szCs w:val="28"/>
          <w:lang w:eastAsia="en-US"/>
        </w:rPr>
        <w:t xml:space="preserve">Уголок музыкального развития </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eastAsiaTheme="minorHAnsi" w:hAnsi="Times New Roman" w:cs="Times New Roman"/>
          <w:color w:val="000000" w:themeColor="text1"/>
          <w:sz w:val="28"/>
          <w:szCs w:val="28"/>
          <w:lang w:eastAsia="en-US"/>
        </w:rPr>
      </w:pPr>
      <w:r w:rsidRPr="00E0447A">
        <w:rPr>
          <w:rFonts w:ascii="Times New Roman" w:eastAsiaTheme="minorHAnsi" w:hAnsi="Times New Roman" w:cs="Times New Roman"/>
          <w:color w:val="000000" w:themeColor="text1"/>
          <w:sz w:val="28"/>
          <w:szCs w:val="28"/>
          <w:lang w:eastAsia="en-US"/>
        </w:rPr>
        <w:t>Атрибуты для двигательной деятельности (в соответствии с текущим временем года или творческой задачей);</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eastAsiaTheme="minorHAnsi" w:hAnsi="Times New Roman" w:cs="Times New Roman"/>
          <w:color w:val="000000" w:themeColor="text1"/>
          <w:sz w:val="28"/>
          <w:szCs w:val="28"/>
          <w:lang w:eastAsia="en-US"/>
        </w:rPr>
      </w:pPr>
      <w:r w:rsidRPr="00E0447A">
        <w:rPr>
          <w:rFonts w:ascii="Times New Roman" w:eastAsiaTheme="minorHAnsi" w:hAnsi="Times New Roman" w:cs="Times New Roman"/>
          <w:color w:val="000000" w:themeColor="text1"/>
          <w:sz w:val="28"/>
          <w:szCs w:val="28"/>
          <w:lang w:eastAsia="en-US"/>
        </w:rPr>
        <w:t>Костюмы (или их элементы);</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eastAsiaTheme="minorHAnsi" w:hAnsi="Times New Roman" w:cs="Times New Roman"/>
          <w:color w:val="000000" w:themeColor="text1"/>
          <w:sz w:val="28"/>
          <w:szCs w:val="28"/>
          <w:lang w:eastAsia="en-US"/>
        </w:rPr>
      </w:pPr>
      <w:r w:rsidRPr="00E0447A">
        <w:rPr>
          <w:rFonts w:ascii="Times New Roman" w:hAnsi="Times New Roman" w:cs="Times New Roman"/>
          <w:color w:val="000000" w:themeColor="text1"/>
          <w:sz w:val="28"/>
          <w:szCs w:val="28"/>
        </w:rPr>
        <w:t xml:space="preserve">Дидактический материал «Музыкальные инструменты» </w:t>
      </w:r>
    </w:p>
    <w:p w:rsidR="00E0447A" w:rsidRPr="00E0447A" w:rsidRDefault="00E0447A" w:rsidP="00E0447A">
      <w:pPr>
        <w:pStyle w:val="a4"/>
        <w:numPr>
          <w:ilvl w:val="0"/>
          <w:numId w:val="16"/>
        </w:numPr>
        <w:tabs>
          <w:tab w:val="left" w:pos="142"/>
          <w:tab w:val="left" w:pos="426"/>
          <w:tab w:val="left" w:pos="11494"/>
        </w:tabs>
        <w:spacing w:line="240" w:lineRule="auto"/>
        <w:rPr>
          <w:rFonts w:ascii="Times New Roman" w:eastAsiaTheme="minorHAnsi" w:hAnsi="Times New Roman" w:cs="Times New Roman"/>
          <w:color w:val="000000" w:themeColor="text1"/>
          <w:sz w:val="28"/>
          <w:szCs w:val="28"/>
          <w:lang w:eastAsia="en-US"/>
        </w:rPr>
      </w:pPr>
      <w:r w:rsidRPr="00E0447A">
        <w:rPr>
          <w:rFonts w:ascii="Times New Roman" w:eastAsiaTheme="minorHAnsi" w:hAnsi="Times New Roman" w:cs="Times New Roman"/>
          <w:color w:val="000000" w:themeColor="text1"/>
          <w:sz w:val="28"/>
          <w:szCs w:val="28"/>
          <w:lang w:eastAsia="en-US"/>
        </w:rPr>
        <w:t>Карточки «Музыкальные инструменты»</w:t>
      </w:r>
    </w:p>
    <w:p w:rsidR="00E0447A" w:rsidRPr="00E0447A" w:rsidRDefault="00E0447A" w:rsidP="00E0447A">
      <w:pPr>
        <w:tabs>
          <w:tab w:val="left" w:pos="142"/>
          <w:tab w:val="left" w:pos="426"/>
          <w:tab w:val="left" w:pos="11494"/>
        </w:tabs>
        <w:spacing w:line="240" w:lineRule="auto"/>
        <w:rPr>
          <w:rFonts w:ascii="Times New Roman" w:hAnsi="Times New Roman" w:cs="Times New Roman"/>
          <w:b/>
          <w:color w:val="000000" w:themeColor="text1"/>
          <w:sz w:val="28"/>
          <w:szCs w:val="28"/>
          <w:u w:val="single"/>
        </w:rPr>
      </w:pPr>
      <w:r w:rsidRPr="00E0447A">
        <w:rPr>
          <w:rFonts w:ascii="Times New Roman" w:hAnsi="Times New Roman" w:cs="Times New Roman"/>
          <w:b/>
          <w:color w:val="000000" w:themeColor="text1"/>
          <w:sz w:val="28"/>
          <w:szCs w:val="28"/>
        </w:rPr>
        <w:t xml:space="preserve">      </w:t>
      </w:r>
      <w:r w:rsidRPr="00E0447A">
        <w:rPr>
          <w:rFonts w:ascii="Times New Roman" w:hAnsi="Times New Roman" w:cs="Times New Roman"/>
          <w:b/>
          <w:color w:val="000000" w:themeColor="text1"/>
          <w:sz w:val="28"/>
          <w:szCs w:val="28"/>
          <w:u w:val="single"/>
        </w:rPr>
        <w:t>Методическая литература, сборники нот, сценарии праздников</w:t>
      </w:r>
    </w:p>
    <w:p w:rsidR="00E0447A" w:rsidRPr="00E0447A" w:rsidRDefault="00E0447A" w:rsidP="00E0447A">
      <w:pPr>
        <w:pStyle w:val="a3"/>
        <w:shd w:val="clear" w:color="auto" w:fill="FFFFFF"/>
        <w:spacing w:before="0" w:beforeAutospacing="0" w:after="120" w:afterAutospacing="0"/>
        <w:ind w:left="360"/>
        <w:rPr>
          <w:b/>
          <w:color w:val="000000" w:themeColor="text1"/>
          <w:sz w:val="28"/>
          <w:szCs w:val="28"/>
          <w:u w:val="single"/>
        </w:rPr>
      </w:pPr>
      <w:r w:rsidRPr="00E0447A">
        <w:rPr>
          <w:b/>
          <w:color w:val="000000" w:themeColor="text1"/>
          <w:sz w:val="28"/>
          <w:szCs w:val="28"/>
          <w:u w:val="single"/>
        </w:rPr>
        <w:t>Разнообразные музыкальные инструменты:</w:t>
      </w:r>
    </w:p>
    <w:p w:rsidR="00E0447A" w:rsidRPr="00E0447A" w:rsidRDefault="00E0447A" w:rsidP="00E0447A">
      <w:pPr>
        <w:pStyle w:val="a3"/>
        <w:numPr>
          <w:ilvl w:val="0"/>
          <w:numId w:val="17"/>
        </w:numPr>
        <w:shd w:val="clear" w:color="auto" w:fill="FFFFFF"/>
        <w:spacing w:before="0" w:beforeAutospacing="0" w:after="0" w:afterAutospacing="0"/>
        <w:rPr>
          <w:color w:val="000000" w:themeColor="text1"/>
          <w:sz w:val="28"/>
          <w:szCs w:val="28"/>
        </w:rPr>
      </w:pPr>
      <w:r w:rsidRPr="00E0447A">
        <w:rPr>
          <w:color w:val="000000" w:themeColor="text1"/>
          <w:sz w:val="28"/>
          <w:szCs w:val="28"/>
        </w:rPr>
        <w:t xml:space="preserve">Колокольчики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Свистулька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Музыкальные молоточки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Треугольники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Маракасы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Погремушки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Барабаны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Ксилофоны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Металлофоны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Ложки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Бубны </w:t>
      </w:r>
    </w:p>
    <w:p w:rsidR="00E0447A" w:rsidRPr="00E0447A" w:rsidRDefault="00E0447A" w:rsidP="00E0447A">
      <w:pPr>
        <w:pStyle w:val="a4"/>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E0447A">
        <w:rPr>
          <w:rFonts w:ascii="Times New Roman" w:hAnsi="Times New Roman" w:cs="Times New Roman"/>
          <w:color w:val="000000" w:themeColor="text1"/>
          <w:sz w:val="28"/>
          <w:szCs w:val="28"/>
        </w:rPr>
        <w:t xml:space="preserve">Аккордеон </w:t>
      </w:r>
    </w:p>
    <w:p w:rsidR="00E0447A" w:rsidRPr="00E0447A" w:rsidRDefault="00E0447A" w:rsidP="00E0447A">
      <w:pPr>
        <w:pStyle w:val="a4"/>
        <w:numPr>
          <w:ilvl w:val="0"/>
          <w:numId w:val="17"/>
        </w:numPr>
        <w:tabs>
          <w:tab w:val="left" w:pos="142"/>
          <w:tab w:val="left" w:pos="426"/>
          <w:tab w:val="left" w:pos="11494"/>
        </w:tabs>
        <w:spacing w:after="0" w:line="240" w:lineRule="auto"/>
        <w:rPr>
          <w:rFonts w:ascii="Times New Roman" w:eastAsiaTheme="minorHAnsi" w:hAnsi="Times New Roman" w:cs="Times New Roman"/>
          <w:color w:val="000000" w:themeColor="text1"/>
          <w:sz w:val="28"/>
          <w:szCs w:val="28"/>
          <w:lang w:eastAsia="en-US"/>
        </w:rPr>
      </w:pPr>
      <w:r w:rsidRPr="00E0447A">
        <w:rPr>
          <w:rFonts w:ascii="Times New Roman" w:eastAsiaTheme="minorHAnsi" w:hAnsi="Times New Roman" w:cs="Times New Roman"/>
          <w:color w:val="000000" w:themeColor="text1"/>
          <w:sz w:val="28"/>
          <w:szCs w:val="28"/>
          <w:lang w:eastAsia="en-US"/>
        </w:rPr>
        <w:t>шумовые инструменты;</w:t>
      </w:r>
    </w:p>
    <w:p w:rsidR="00E0447A" w:rsidRPr="00E0447A" w:rsidRDefault="00E0447A" w:rsidP="00E0447A">
      <w:pPr>
        <w:shd w:val="clear" w:color="auto" w:fill="FFFFFF"/>
        <w:spacing w:after="0" w:line="240" w:lineRule="auto"/>
        <w:ind w:left="360"/>
        <w:rPr>
          <w:rFonts w:ascii="Times New Roman" w:eastAsia="Times New Roman" w:hAnsi="Times New Roman" w:cs="Times New Roman"/>
          <w:b/>
          <w:color w:val="000000" w:themeColor="text1"/>
          <w:sz w:val="28"/>
          <w:szCs w:val="28"/>
          <w:u w:val="single"/>
        </w:rPr>
      </w:pPr>
    </w:p>
    <w:p w:rsidR="00E0447A" w:rsidRPr="00E0447A" w:rsidRDefault="00E0447A" w:rsidP="00E0447A">
      <w:pPr>
        <w:shd w:val="clear" w:color="auto" w:fill="FFFFFF"/>
        <w:spacing w:after="0" w:line="240" w:lineRule="auto"/>
        <w:ind w:left="360"/>
        <w:rPr>
          <w:rFonts w:ascii="Times New Roman" w:eastAsia="Times New Roman" w:hAnsi="Times New Roman" w:cs="Times New Roman"/>
          <w:b/>
          <w:color w:val="000000" w:themeColor="text1"/>
          <w:sz w:val="28"/>
          <w:szCs w:val="28"/>
          <w:u w:val="single"/>
        </w:rPr>
      </w:pPr>
      <w:r w:rsidRPr="00E0447A">
        <w:rPr>
          <w:rFonts w:ascii="Times New Roman" w:hAnsi="Times New Roman" w:cs="Times New Roman"/>
          <w:b/>
          <w:color w:val="000000" w:themeColor="text1"/>
          <w:sz w:val="28"/>
          <w:szCs w:val="28"/>
          <w:u w:val="single"/>
        </w:rPr>
        <w:t>Фонотека, CD диски, флешка с аудио и видеоклассикой</w:t>
      </w:r>
    </w:p>
    <w:p w:rsidR="00E0447A" w:rsidRPr="00E0447A" w:rsidRDefault="00E0447A" w:rsidP="00E0447A">
      <w:pPr>
        <w:rPr>
          <w:rFonts w:ascii="Times New Roman" w:eastAsia="Calibri" w:hAnsi="Times New Roman" w:cs="Times New Roman"/>
          <w:b/>
          <w:color w:val="000000" w:themeColor="text1"/>
          <w:sz w:val="28"/>
          <w:szCs w:val="28"/>
        </w:rPr>
      </w:pPr>
    </w:p>
    <w:p w:rsidR="00E0447A" w:rsidRPr="00E0447A" w:rsidRDefault="00DF2D12" w:rsidP="00E0447A">
      <w:pPr>
        <w:tabs>
          <w:tab w:val="left" w:pos="9356"/>
        </w:tabs>
        <w:spacing w:after="0" w:line="240" w:lineRule="auto"/>
        <w:ind w:left="3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E0447A" w:rsidRPr="00E0447A">
        <w:rPr>
          <w:rFonts w:ascii="Times New Roman" w:eastAsia="Calibri" w:hAnsi="Times New Roman" w:cs="Times New Roman"/>
          <w:b/>
          <w:sz w:val="28"/>
          <w:szCs w:val="28"/>
        </w:rPr>
        <w:t>.2.Методические обеспечение образовательного процесса</w:t>
      </w:r>
    </w:p>
    <w:p w:rsidR="00E0447A" w:rsidRPr="00E0447A" w:rsidRDefault="00E0447A" w:rsidP="00E0447A">
      <w:pPr>
        <w:tabs>
          <w:tab w:val="left" w:pos="9356"/>
        </w:tabs>
        <w:spacing w:after="0" w:line="240" w:lineRule="auto"/>
        <w:ind w:left="360"/>
        <w:contextualSpacing/>
        <w:jc w:val="center"/>
        <w:rPr>
          <w:rFonts w:ascii="Times New Roman" w:eastAsia="Calibri" w:hAnsi="Times New Roman" w:cs="Times New Roman"/>
          <w:b/>
          <w:sz w:val="28"/>
          <w:szCs w:val="28"/>
        </w:rPr>
      </w:pP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От рождения до школы. Примерная основная общеобразовательная программа образования./ Под ред. Вераксы, Комарова, Т.С.,Васильева, М.: Мозаика-Синтез, 2014.</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Агафонникова В.Г., Парцхаладзе М.А. Пойте, малыши! М., 1979</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lastRenderedPageBreak/>
        <w:t>Арсенина Е.Н. Музыкальные занятия. 1 младшая, средняя, старшая, подготовительная группы. Волгоград.: Учитель, 2011.</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Т.А.Лунева Музыкальные занятия. Разработки и тематическое планирование. 2 младшая группа Волгоград.: Учитель, 2011</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Буренина А.И. Коммуникативные танцы-игры для детей. Спб., 2004</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Буренина А.И. Ритмическая мозаика. Парциальная программа по развитию танцевального творчества  Спб., 2000.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Ветлугина Н.А. Музыкальный букварь. М., 1985.</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Вихарева Г.Ф. Веселинка. Спб., 2000.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Вихарева Г.Ф. Песенка, звени! Спб., 1999.</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Зацепина М.Б. Культурно-досуговая деятельность в детском саду. М.: Мозаика-Синтез, 2005-2010.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Зацепина М.Б. Культурно-досуговая деятельность. М., 2004.</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Зацепина М.Б. Музыкальное воспитание в детском саду. М.: Мозаика-Синтез, 2010.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Зацепина М.Б., Антонова Т.В. Народные праздники в детском саду. М.: Мозаика-Синтез, 2005-2010.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Зацепина М.Б., Антонова Т.В. Праздники и развлечения в детском саду. М.: Мозаика-Синтез, 2005-2010.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Каплунова И., Новоскольцева И. Праздник каждый день. Парциальная программа по музыкальному воспитанию детей дошкольного возраста. Средняя группа. С.Петербург.: Композитор, 2011</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Костина Э. П.Музыкально-дидактические игры. -Ростов-на-Дону : « Феникс» .Серия: Сердце отдаю детям, 2010 -212с</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Коренева Т. Ф. Музыкально-ритмические движения для детей дошкольного и младшего школьного возраста.  В 2 частях. Учеб.-метод. Пособие. М.: Гуманит. Изд. Центр «ВЛАДОС», 2001.  Ч. 1.</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Михайлова М.А. Развитие музыкальных способностей детей. Популярное пособие для родителей и педагогов. Ярославль, 1997.</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Михайлова М.А., Горбина Е.В. Поём, играем, танцуем дома и в саду. Популярное пособие для родителей и педагогов. Ярославль, 1998.</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Меркулова Л. Р. Оркестр в детском саду. Программа формирования эмоционального сопереживания и осознания музыки через музицирование. — М., 1999.</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.Музыка в детском саду. 1 младшая, 2 младшая, Средняя, Старшая, Подготовительная группы. Сост. Н. Ветлугина, И. Дзержинская, Л. Комиссарова. М., 1990.</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Музыка в детском саду. Выпуск 1. Под ред. Н. Ветлугиной. М., 1977.</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Музыка в детском саду. Песни, игры, пьесы для детей 4-5 лет. В. 1./ Сост. Н.А. Ветлугина, И.Л. Дзержинская, Н. Фок. М., 1978.</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Музыка и движение. Упражнения, игры и пляски для детей 4-5 лет./ Сост. И.С. Бекина, Т.П. Ломова, Е.Н. Соковнина. М., 1981.</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lastRenderedPageBreak/>
        <w:t>Музыкально-двигательные упражнения в детском саду./ Сост. Е.П. Раевская, С.Д. Руднева, Г.Н. Соколова, З.Н. Ушакова, В.Г. Царькова. М., 1991.</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Праздничные утренники в детском саду. Сост. Н. Метлов и Л. Михайлова. М., 1985.</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Радынова О. Музыкальные шедевры. Парциальная программа по развитию восприятия музыки (слушание).</w:t>
      </w:r>
    </w:p>
    <w:p w:rsidR="00E0447A" w:rsidRPr="00E0447A" w:rsidRDefault="00E0447A" w:rsidP="00E0447A">
      <w:pPr>
        <w:numPr>
          <w:ilvl w:val="0"/>
          <w:numId w:val="18"/>
        </w:numPr>
        <w:shd w:val="clear" w:color="auto" w:fill="FFFFFF"/>
        <w:spacing w:after="0" w:line="240" w:lineRule="auto"/>
        <w:ind w:left="360"/>
        <w:rPr>
          <w:rFonts w:ascii="Arial" w:eastAsia="Times New Roman" w:hAnsi="Arial" w:cs="Arial"/>
          <w:color w:val="000000"/>
          <w:sz w:val="28"/>
          <w:szCs w:val="28"/>
        </w:rPr>
      </w:pPr>
      <w:r w:rsidRPr="00E0447A">
        <w:rPr>
          <w:rFonts w:ascii="Times New Roman" w:eastAsia="Times New Roman" w:hAnsi="Times New Roman" w:cs="Times New Roman"/>
          <w:color w:val="000000"/>
          <w:sz w:val="28"/>
          <w:szCs w:val="28"/>
        </w:rPr>
        <w:t>Нотные сборники (в соответствии с рекомендуемым репертуаром «Колокольчик», «Музыкальная палитра» итп).</w:t>
      </w:r>
    </w:p>
    <w:tbl>
      <w:tblPr>
        <w:tblStyle w:val="a5"/>
        <w:tblpPr w:leftFromText="180" w:rightFromText="180" w:vertAnchor="text" w:tblpXSpec="right" w:tblpY="1"/>
        <w:tblOverlap w:val="never"/>
        <w:tblW w:w="6124" w:type="dxa"/>
        <w:tblLook w:val="04A0" w:firstRow="1" w:lastRow="0" w:firstColumn="1" w:lastColumn="0" w:noHBand="0" w:noVBand="1"/>
      </w:tblPr>
      <w:tblGrid>
        <w:gridCol w:w="6124"/>
      </w:tblGrid>
      <w:tr w:rsidR="00E0447A" w:rsidRPr="00E0447A" w:rsidTr="00E0447A">
        <w:tc>
          <w:tcPr>
            <w:tcW w:w="6124" w:type="dxa"/>
            <w:tcBorders>
              <w:top w:val="nil"/>
              <w:left w:val="nil"/>
              <w:bottom w:val="nil"/>
              <w:right w:val="nil"/>
            </w:tcBorders>
          </w:tcPr>
          <w:p w:rsidR="00E0447A" w:rsidRPr="00E0447A" w:rsidRDefault="00E0447A" w:rsidP="00E0447A">
            <w:pPr>
              <w:jc w:val="both"/>
              <w:rPr>
                <w:rFonts w:ascii="Times New Roman" w:hAnsi="Times New Roman" w:cs="Times New Roman"/>
                <w:sz w:val="28"/>
                <w:szCs w:val="28"/>
              </w:rPr>
            </w:pPr>
          </w:p>
        </w:tc>
      </w:tr>
    </w:tbl>
    <w:p w:rsidR="00E0447A" w:rsidRDefault="00E0447A" w:rsidP="00013090">
      <w:pPr>
        <w:spacing w:after="14" w:line="268" w:lineRule="auto"/>
        <w:ind w:left="708" w:right="3"/>
        <w:jc w:val="both"/>
        <w:rPr>
          <w:rFonts w:ascii="Times New Roman" w:eastAsia="Times New Roman" w:hAnsi="Times New Roman" w:cs="Times New Roman"/>
          <w:color w:val="000000"/>
          <w:sz w:val="28"/>
          <w:szCs w:val="28"/>
          <w:lang w:eastAsia="ru-RU"/>
        </w:rPr>
      </w:pPr>
      <w:r w:rsidRPr="0024560F">
        <w:rPr>
          <w:rFonts w:ascii="Times New Roman" w:hAnsi="Times New Roman" w:cs="Times New Roman"/>
        </w:rPr>
        <w:br w:type="textWrapping" w:clear="all"/>
      </w: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Default="0062205C" w:rsidP="00013090">
      <w:pPr>
        <w:spacing w:after="14" w:line="268" w:lineRule="auto"/>
        <w:ind w:left="708" w:right="3"/>
        <w:jc w:val="both"/>
        <w:rPr>
          <w:rFonts w:ascii="Times New Roman" w:eastAsia="Times New Roman" w:hAnsi="Times New Roman" w:cs="Times New Roman"/>
          <w:color w:val="000000"/>
          <w:sz w:val="28"/>
          <w:szCs w:val="28"/>
          <w:lang w:eastAsia="ru-RU"/>
        </w:rPr>
      </w:pPr>
    </w:p>
    <w:p w:rsidR="0062205C" w:rsidRPr="00013090" w:rsidRDefault="0062205C" w:rsidP="00854602">
      <w:pPr>
        <w:spacing w:after="14" w:line="268" w:lineRule="auto"/>
        <w:ind w:right="3"/>
        <w:jc w:val="both"/>
        <w:rPr>
          <w:rFonts w:ascii="Times New Roman" w:eastAsia="Times New Roman" w:hAnsi="Times New Roman" w:cs="Times New Roman"/>
          <w:color w:val="000000"/>
          <w:sz w:val="28"/>
          <w:szCs w:val="28"/>
          <w:lang w:eastAsia="ru-RU"/>
        </w:rPr>
      </w:pPr>
    </w:p>
    <w:p w:rsidR="0062205C" w:rsidRPr="0062205C" w:rsidRDefault="0062205C" w:rsidP="0062205C">
      <w:pPr>
        <w:spacing w:after="10" w:line="276" w:lineRule="auto"/>
        <w:ind w:left="351" w:right="600" w:hanging="10"/>
        <w:jc w:val="center"/>
        <w:rPr>
          <w:rFonts w:ascii="Times New Roman" w:eastAsia="Calibri" w:hAnsi="Times New Roman" w:cs="Times New Roman"/>
          <w:b/>
          <w:color w:val="000000" w:themeColor="text1"/>
          <w:sz w:val="28"/>
          <w:szCs w:val="24"/>
        </w:rPr>
      </w:pPr>
      <w:r w:rsidRPr="0062205C">
        <w:rPr>
          <w:rFonts w:ascii="Times New Roman" w:eastAsia="Calibri" w:hAnsi="Times New Roman" w:cs="Times New Roman"/>
          <w:b/>
          <w:color w:val="000000" w:themeColor="text1"/>
          <w:sz w:val="28"/>
          <w:szCs w:val="24"/>
        </w:rPr>
        <w:t>Приложения.</w:t>
      </w:r>
    </w:p>
    <w:p w:rsidR="0062205C" w:rsidRPr="00854602" w:rsidRDefault="0062205C" w:rsidP="00854602">
      <w:pPr>
        <w:spacing w:after="10" w:line="276" w:lineRule="auto"/>
        <w:ind w:left="351" w:right="600" w:hanging="10"/>
        <w:jc w:val="center"/>
        <w:rPr>
          <w:rFonts w:ascii="Times New Roman" w:eastAsia="Calibri" w:hAnsi="Times New Roman" w:cs="Times New Roman"/>
          <w:b/>
          <w:color w:val="000000" w:themeColor="text1"/>
          <w:sz w:val="28"/>
          <w:szCs w:val="24"/>
        </w:rPr>
      </w:pPr>
      <w:r w:rsidRPr="0062205C">
        <w:rPr>
          <w:rFonts w:ascii="Times New Roman" w:eastAsia="Calibri" w:hAnsi="Times New Roman" w:cs="Times New Roman"/>
          <w:b/>
          <w:color w:val="000000" w:themeColor="text1"/>
          <w:sz w:val="28"/>
          <w:szCs w:val="24"/>
        </w:rPr>
        <w:t>Гр</w:t>
      </w:r>
      <w:r w:rsidR="00854602">
        <w:rPr>
          <w:rFonts w:ascii="Times New Roman" w:eastAsia="Calibri" w:hAnsi="Times New Roman" w:cs="Times New Roman"/>
          <w:b/>
          <w:color w:val="000000" w:themeColor="text1"/>
          <w:sz w:val="28"/>
          <w:szCs w:val="24"/>
        </w:rPr>
        <w:t>афик образовательного процесса.</w:t>
      </w:r>
    </w:p>
    <w:p w:rsidR="0062205C" w:rsidRPr="00854602" w:rsidRDefault="0062205C" w:rsidP="00854602">
      <w:pPr>
        <w:spacing w:after="0" w:line="240" w:lineRule="auto"/>
        <w:ind w:left="351" w:right="600" w:hanging="10"/>
        <w:jc w:val="center"/>
        <w:rPr>
          <w:rFonts w:ascii="Cambria" w:eastAsia="Times New Roman" w:hAnsi="Cambria" w:cs="Times New Roman"/>
          <w:b/>
          <w:bCs/>
          <w:i/>
          <w:iCs/>
          <w:color w:val="244061"/>
          <w:sz w:val="28"/>
          <w:szCs w:val="28"/>
          <w:lang w:eastAsia="ru-RU"/>
        </w:rPr>
      </w:pPr>
      <w:r w:rsidRPr="0062205C">
        <w:rPr>
          <w:rFonts w:ascii="Cambria" w:eastAsia="Times New Roman" w:hAnsi="Cambria" w:cs="Times New Roman"/>
          <w:b/>
          <w:bCs/>
          <w:i/>
          <w:iCs/>
          <w:color w:val="244061"/>
          <w:sz w:val="28"/>
          <w:szCs w:val="28"/>
          <w:lang w:eastAsia="ru-RU"/>
        </w:rPr>
        <w:t xml:space="preserve">РАСПИСАНИЕ ОБРАЗОВАТЕЛЬНОЙ </w:t>
      </w:r>
      <w:r w:rsidR="00854602">
        <w:rPr>
          <w:rFonts w:ascii="Cambria" w:eastAsia="Times New Roman" w:hAnsi="Cambria" w:cs="Times New Roman"/>
          <w:b/>
          <w:bCs/>
          <w:i/>
          <w:iCs/>
          <w:color w:val="244061"/>
          <w:sz w:val="28"/>
          <w:szCs w:val="28"/>
          <w:lang w:eastAsia="ru-RU"/>
        </w:rPr>
        <w:t xml:space="preserve">ДЕЯТЕЛЬНОСТИ ПЕДАГОГА С ДЕТЬМИ </w:t>
      </w:r>
    </w:p>
    <w:tbl>
      <w:tblPr>
        <w:tblW w:w="978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0"/>
        <w:gridCol w:w="5745"/>
        <w:gridCol w:w="3119"/>
        <w:gridCol w:w="6"/>
      </w:tblGrid>
      <w:tr w:rsidR="0062205C" w:rsidRPr="0062205C" w:rsidTr="0062205C">
        <w:trPr>
          <w:trHeight w:val="477"/>
        </w:trPr>
        <w:tc>
          <w:tcPr>
            <w:tcW w:w="916" w:type="dxa"/>
            <w:gridSpan w:val="2"/>
            <w:vMerge w:val="restart"/>
            <w:tcBorders>
              <w:top w:val="single" w:sz="4" w:space="0" w:color="auto"/>
              <w:left w:val="single" w:sz="4" w:space="0" w:color="auto"/>
              <w:right w:val="single" w:sz="4" w:space="0" w:color="auto"/>
            </w:tcBorders>
            <w:textDirection w:val="btLr"/>
            <w:vAlign w:val="center"/>
          </w:tcPr>
          <w:p w:rsidR="0062205C" w:rsidRPr="0062205C" w:rsidRDefault="0062205C" w:rsidP="0062205C">
            <w:pPr>
              <w:spacing w:after="0" w:line="240" w:lineRule="auto"/>
              <w:ind w:left="454" w:right="113"/>
              <w:jc w:val="both"/>
              <w:rPr>
                <w:rFonts w:ascii="Times New Roman" w:eastAsia="Times New Roman" w:hAnsi="Times New Roman" w:cs="Times New Roman"/>
                <w:b/>
                <w:bCs/>
                <w:color w:val="4F6228"/>
                <w:sz w:val="28"/>
                <w:szCs w:val="28"/>
                <w:lang w:eastAsia="ru-RU"/>
              </w:rPr>
            </w:pPr>
            <w:r w:rsidRPr="0062205C">
              <w:rPr>
                <w:rFonts w:ascii="Times New Roman" w:eastAsia="Times New Roman" w:hAnsi="Times New Roman" w:cs="Times New Roman"/>
                <w:b/>
                <w:bCs/>
                <w:color w:val="4F6228"/>
                <w:sz w:val="28"/>
                <w:szCs w:val="28"/>
                <w:lang w:eastAsia="ru-RU"/>
              </w:rPr>
              <w:t>понедельник</w:t>
            </w:r>
          </w:p>
        </w:tc>
        <w:tc>
          <w:tcPr>
            <w:tcW w:w="8870" w:type="dxa"/>
            <w:gridSpan w:val="3"/>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4"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b/>
                <w:i/>
                <w:color w:val="00A44A"/>
                <w:sz w:val="28"/>
                <w:szCs w:val="28"/>
                <w:lang w:eastAsia="ru-RU"/>
              </w:rPr>
              <w:t>МУЗЫКАЛЬНЫЙ ДОСУГ</w:t>
            </w:r>
          </w:p>
        </w:tc>
      </w:tr>
      <w:tr w:rsidR="0062205C" w:rsidRPr="0062205C" w:rsidTr="0062205C">
        <w:trPr>
          <w:gridAfter w:val="1"/>
          <w:wAfter w:w="6" w:type="dxa"/>
          <w:trHeight w:val="530"/>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4" w:type="dxa"/>
            <w:tcBorders>
              <w:top w:val="single" w:sz="4" w:space="0" w:color="auto"/>
              <w:left w:val="single" w:sz="4" w:space="0" w:color="auto"/>
              <w:right w:val="single" w:sz="4" w:space="0" w:color="auto"/>
            </w:tcBorders>
            <w:vAlign w:val="center"/>
          </w:tcPr>
          <w:p w:rsidR="0062205C" w:rsidRPr="0062205C" w:rsidRDefault="001A582D" w:rsidP="0062205C">
            <w:pPr>
              <w:spacing w:after="0" w:line="240" w:lineRule="auto"/>
              <w:ind w:right="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3120"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33" w:hanging="10"/>
              <w:jc w:val="center"/>
              <w:rPr>
                <w:rFonts w:ascii="Times New Roman" w:eastAsia="Times New Roman" w:hAnsi="Times New Roman" w:cs="Times New Roman"/>
                <w:b/>
                <w:i/>
                <w:color w:val="000000"/>
                <w:sz w:val="28"/>
                <w:szCs w:val="28"/>
                <w:lang w:eastAsia="ru-RU"/>
              </w:rPr>
            </w:pPr>
          </w:p>
        </w:tc>
      </w:tr>
      <w:tr w:rsidR="0062205C" w:rsidRPr="0062205C" w:rsidTr="0062205C">
        <w:trPr>
          <w:gridAfter w:val="1"/>
          <w:wAfter w:w="6" w:type="dxa"/>
          <w:trHeight w:val="380"/>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Цветик-семицветик</w:t>
            </w:r>
          </w:p>
        </w:tc>
        <w:tc>
          <w:tcPr>
            <w:tcW w:w="3118"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33" w:hanging="10"/>
              <w:jc w:val="center"/>
              <w:rPr>
                <w:rFonts w:ascii="Times New Roman" w:eastAsia="Times New Roman" w:hAnsi="Times New Roman" w:cs="Times New Roman"/>
                <w:b/>
                <w:bCs/>
                <w:i/>
                <w:iCs/>
                <w:color w:val="000000"/>
                <w:sz w:val="28"/>
                <w:szCs w:val="28"/>
                <w:lang w:eastAsia="ru-RU"/>
              </w:rPr>
            </w:pPr>
            <w:r w:rsidRPr="0062205C">
              <w:rPr>
                <w:rFonts w:ascii="Times New Roman" w:eastAsia="Times New Roman" w:hAnsi="Times New Roman" w:cs="Times New Roman"/>
                <w:b/>
                <w:bCs/>
                <w:i/>
                <w:iCs/>
                <w:color w:val="000000"/>
                <w:sz w:val="28"/>
                <w:szCs w:val="28"/>
                <w:lang w:eastAsia="ru-RU"/>
              </w:rPr>
              <w:t>10.35 – 10.55</w:t>
            </w:r>
          </w:p>
        </w:tc>
      </w:tr>
      <w:tr w:rsidR="0062205C" w:rsidRPr="0062205C" w:rsidTr="0062205C">
        <w:trPr>
          <w:gridAfter w:val="1"/>
          <w:wAfter w:w="6" w:type="dxa"/>
          <w:trHeight w:val="47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right="600"/>
              <w:jc w:val="both"/>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 xml:space="preserve">                     Подсолнухи</w:t>
            </w:r>
          </w:p>
        </w:tc>
        <w:tc>
          <w:tcPr>
            <w:tcW w:w="3118"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151" w:right="33" w:firstLine="6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b/>
                <w:i/>
                <w:color w:val="000000"/>
                <w:sz w:val="28"/>
                <w:szCs w:val="28"/>
                <w:lang w:eastAsia="ru-RU"/>
              </w:rPr>
              <w:t>15.30 – 16.00</w:t>
            </w:r>
          </w:p>
        </w:tc>
      </w:tr>
      <w:tr w:rsidR="0062205C" w:rsidRPr="0062205C" w:rsidTr="0062205C">
        <w:trPr>
          <w:gridAfter w:val="1"/>
          <w:wAfter w:w="6" w:type="dxa"/>
          <w:trHeight w:val="47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both"/>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 xml:space="preserve">                Лучики </w:t>
            </w:r>
          </w:p>
        </w:tc>
        <w:tc>
          <w:tcPr>
            <w:tcW w:w="3118"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33" w:hanging="10"/>
              <w:jc w:val="center"/>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b/>
                <w:i/>
                <w:color w:val="000000"/>
                <w:sz w:val="28"/>
                <w:szCs w:val="28"/>
                <w:lang w:eastAsia="ru-RU"/>
              </w:rPr>
              <w:t>16.05 – 16.30</w:t>
            </w:r>
          </w:p>
        </w:tc>
      </w:tr>
      <w:tr w:rsidR="0062205C" w:rsidRPr="0062205C" w:rsidTr="0062205C">
        <w:trPr>
          <w:gridAfter w:val="1"/>
          <w:wAfter w:w="6" w:type="dxa"/>
          <w:trHeight w:val="47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both"/>
              <w:rPr>
                <w:rFonts w:ascii="Times New Roman" w:eastAsia="Times New Roman" w:hAnsi="Times New Roman" w:cs="Times New Roman"/>
                <w:b/>
                <w:i/>
                <w:color w:val="00A44A"/>
                <w:sz w:val="28"/>
                <w:szCs w:val="28"/>
                <w:lang w:eastAsia="ru-RU"/>
              </w:rPr>
            </w:pPr>
            <w:r w:rsidRPr="0062205C">
              <w:rPr>
                <w:rFonts w:ascii="Times New Roman" w:eastAsia="Times New Roman" w:hAnsi="Times New Roman" w:cs="Times New Roman"/>
                <w:color w:val="000000"/>
                <w:sz w:val="28"/>
                <w:szCs w:val="28"/>
                <w:lang w:eastAsia="ru-RU"/>
              </w:rPr>
              <w:t xml:space="preserve">                Колокольчики</w:t>
            </w:r>
          </w:p>
        </w:tc>
        <w:tc>
          <w:tcPr>
            <w:tcW w:w="3118"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33" w:hanging="10"/>
              <w:jc w:val="center"/>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b/>
                <w:i/>
                <w:color w:val="000000"/>
                <w:sz w:val="28"/>
                <w:szCs w:val="28"/>
                <w:lang w:eastAsia="ru-RU"/>
              </w:rPr>
              <w:t>16.35 – 17.00</w:t>
            </w:r>
          </w:p>
        </w:tc>
      </w:tr>
      <w:tr w:rsidR="0062205C" w:rsidRPr="0062205C" w:rsidTr="0062205C">
        <w:trPr>
          <w:trHeight w:val="537"/>
        </w:trPr>
        <w:tc>
          <w:tcPr>
            <w:tcW w:w="916" w:type="dxa"/>
            <w:gridSpan w:val="2"/>
            <w:vMerge w:val="restart"/>
            <w:tcBorders>
              <w:top w:val="single" w:sz="4" w:space="0" w:color="auto"/>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r w:rsidRPr="0062205C">
              <w:rPr>
                <w:rFonts w:ascii="Times New Roman" w:eastAsia="Times New Roman" w:hAnsi="Times New Roman" w:cs="Times New Roman"/>
                <w:b/>
                <w:bCs/>
                <w:color w:val="4F6228"/>
                <w:sz w:val="28"/>
                <w:szCs w:val="28"/>
                <w:lang w:eastAsia="ru-RU"/>
              </w:rPr>
              <w:t>вторник</w:t>
            </w:r>
          </w:p>
        </w:tc>
        <w:tc>
          <w:tcPr>
            <w:tcW w:w="8870" w:type="dxa"/>
            <w:gridSpan w:val="3"/>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33"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b/>
                <w:i/>
                <w:color w:val="00A44A"/>
                <w:sz w:val="28"/>
                <w:szCs w:val="28"/>
                <w:lang w:eastAsia="ru-RU"/>
              </w:rPr>
              <w:t>МУЗЫКАЛЬНЫЕ ЗАНЯТИЯ</w:t>
            </w:r>
          </w:p>
        </w:tc>
      </w:tr>
      <w:tr w:rsidR="0062205C" w:rsidRPr="0062205C" w:rsidTr="0062205C">
        <w:trPr>
          <w:gridAfter w:val="1"/>
          <w:wAfter w:w="6" w:type="dxa"/>
          <w:trHeight w:val="53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151" w:right="600" w:hanging="10"/>
              <w:jc w:val="both"/>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 xml:space="preserve">                        Подсолнухи</w:t>
            </w:r>
          </w:p>
        </w:tc>
        <w:tc>
          <w:tcPr>
            <w:tcW w:w="3118"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151" w:right="33"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b/>
                <w:i/>
                <w:color w:val="000000"/>
                <w:sz w:val="28"/>
                <w:szCs w:val="28"/>
                <w:lang w:eastAsia="ru-RU"/>
              </w:rPr>
              <w:t xml:space="preserve">    </w:t>
            </w:r>
            <w:r w:rsidR="001A582D">
              <w:rPr>
                <w:rFonts w:ascii="Times New Roman" w:eastAsia="Times New Roman" w:hAnsi="Times New Roman" w:cs="Times New Roman"/>
                <w:b/>
                <w:i/>
                <w:color w:val="000000"/>
                <w:sz w:val="28"/>
                <w:szCs w:val="28"/>
                <w:lang w:eastAsia="ru-RU"/>
              </w:rPr>
              <w:t xml:space="preserve"> </w:t>
            </w:r>
            <w:r w:rsidRPr="0062205C">
              <w:rPr>
                <w:rFonts w:ascii="Times New Roman" w:eastAsia="Times New Roman" w:hAnsi="Times New Roman" w:cs="Times New Roman"/>
                <w:b/>
                <w:i/>
                <w:color w:val="000000"/>
                <w:sz w:val="28"/>
                <w:szCs w:val="28"/>
                <w:lang w:eastAsia="ru-RU"/>
              </w:rPr>
              <w:t>9.00 – 9.30</w:t>
            </w:r>
          </w:p>
        </w:tc>
      </w:tr>
      <w:tr w:rsidR="0062205C" w:rsidRPr="0062205C" w:rsidTr="0062205C">
        <w:trPr>
          <w:gridAfter w:val="1"/>
          <w:wAfter w:w="6" w:type="dxa"/>
          <w:trHeight w:val="53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1A582D" w:rsidP="0062205C">
            <w:pPr>
              <w:spacing w:after="0" w:line="240" w:lineRule="auto"/>
              <w:ind w:left="351" w:right="600"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205C">
              <w:rPr>
                <w:rFonts w:ascii="Times New Roman" w:eastAsia="Times New Roman" w:hAnsi="Times New Roman" w:cs="Times New Roman"/>
                <w:color w:val="000000"/>
                <w:sz w:val="28"/>
                <w:szCs w:val="28"/>
                <w:lang w:eastAsia="ru-RU"/>
              </w:rPr>
              <w:t>Веселые человечки</w:t>
            </w:r>
          </w:p>
        </w:tc>
        <w:tc>
          <w:tcPr>
            <w:tcW w:w="3118" w:type="dxa"/>
            <w:tcBorders>
              <w:top w:val="single" w:sz="4" w:space="0" w:color="auto"/>
              <w:left w:val="single" w:sz="4" w:space="0" w:color="auto"/>
              <w:right w:val="single" w:sz="4" w:space="0" w:color="auto"/>
            </w:tcBorders>
            <w:vAlign w:val="center"/>
          </w:tcPr>
          <w:p w:rsidR="0062205C" w:rsidRPr="0062205C" w:rsidRDefault="001A582D" w:rsidP="0062205C">
            <w:pPr>
              <w:spacing w:after="0" w:line="240" w:lineRule="auto"/>
              <w:ind w:left="351" w:right="33" w:hanging="1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62205C">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   9.40-10.00</w:t>
            </w:r>
          </w:p>
        </w:tc>
      </w:tr>
      <w:tr w:rsidR="0062205C" w:rsidRPr="0062205C" w:rsidTr="0062205C">
        <w:trPr>
          <w:gridAfter w:val="1"/>
          <w:wAfter w:w="6" w:type="dxa"/>
          <w:trHeight w:val="53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1A582D" w:rsidP="001A582D">
            <w:pPr>
              <w:spacing w:after="0" w:line="240" w:lineRule="auto"/>
              <w:ind w:right="6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205C">
              <w:rPr>
                <w:rFonts w:ascii="Times New Roman" w:eastAsia="Times New Roman" w:hAnsi="Times New Roman" w:cs="Times New Roman"/>
                <w:color w:val="000000"/>
                <w:sz w:val="28"/>
                <w:szCs w:val="28"/>
                <w:lang w:eastAsia="ru-RU"/>
              </w:rPr>
              <w:t>Колокольчики</w:t>
            </w:r>
          </w:p>
        </w:tc>
        <w:tc>
          <w:tcPr>
            <w:tcW w:w="3118" w:type="dxa"/>
            <w:tcBorders>
              <w:top w:val="single" w:sz="4" w:space="0" w:color="auto"/>
              <w:left w:val="single" w:sz="4" w:space="0" w:color="auto"/>
              <w:right w:val="single" w:sz="4" w:space="0" w:color="auto"/>
            </w:tcBorders>
            <w:vAlign w:val="center"/>
          </w:tcPr>
          <w:p w:rsidR="0062205C" w:rsidRPr="0062205C" w:rsidRDefault="001A582D" w:rsidP="0062205C">
            <w:pPr>
              <w:spacing w:after="0" w:line="240" w:lineRule="auto"/>
              <w:ind w:left="351" w:right="33" w:hanging="1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62205C">
              <w:rPr>
                <w:rFonts w:ascii="Times New Roman" w:eastAsia="Times New Roman" w:hAnsi="Times New Roman" w:cs="Times New Roman"/>
                <w:b/>
                <w:i/>
                <w:color w:val="000000"/>
                <w:sz w:val="28"/>
                <w:szCs w:val="28"/>
                <w:lang w:eastAsia="ru-RU"/>
              </w:rPr>
              <w:t>10.10-10.35</w:t>
            </w:r>
          </w:p>
        </w:tc>
      </w:tr>
      <w:tr w:rsidR="0062205C" w:rsidRPr="0062205C" w:rsidTr="0062205C">
        <w:trPr>
          <w:gridAfter w:val="1"/>
          <w:wAfter w:w="6" w:type="dxa"/>
          <w:trHeight w:val="490"/>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1A582D" w:rsidP="001A582D">
            <w:pPr>
              <w:spacing w:after="0" w:line="240" w:lineRule="auto"/>
              <w:ind w:left="351" w:right="600"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205C">
              <w:rPr>
                <w:rFonts w:ascii="Times New Roman" w:eastAsia="Times New Roman" w:hAnsi="Times New Roman" w:cs="Times New Roman"/>
                <w:color w:val="000000"/>
                <w:sz w:val="28"/>
                <w:szCs w:val="28"/>
                <w:lang w:eastAsia="ru-RU"/>
              </w:rPr>
              <w:t>Радуга (досуг)</w:t>
            </w:r>
          </w:p>
        </w:tc>
        <w:tc>
          <w:tcPr>
            <w:tcW w:w="3118" w:type="dxa"/>
            <w:tcBorders>
              <w:top w:val="single" w:sz="4" w:space="0" w:color="auto"/>
              <w:left w:val="single" w:sz="4" w:space="0" w:color="auto"/>
              <w:right w:val="single" w:sz="4" w:space="0" w:color="auto"/>
            </w:tcBorders>
            <w:vAlign w:val="center"/>
          </w:tcPr>
          <w:p w:rsidR="0062205C" w:rsidRPr="0062205C" w:rsidRDefault="0062205C" w:rsidP="001A582D">
            <w:pPr>
              <w:spacing w:after="0" w:line="240" w:lineRule="auto"/>
              <w:ind w:left="351" w:right="33" w:hanging="10"/>
              <w:jc w:val="both"/>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b/>
                <w:i/>
                <w:color w:val="000000"/>
                <w:sz w:val="28"/>
                <w:szCs w:val="28"/>
                <w:lang w:eastAsia="ru-RU"/>
              </w:rPr>
              <w:t xml:space="preserve">    </w:t>
            </w:r>
            <w:r w:rsidR="001A582D" w:rsidRPr="0062205C">
              <w:rPr>
                <w:rFonts w:ascii="Times New Roman" w:eastAsia="Times New Roman" w:hAnsi="Times New Roman" w:cs="Times New Roman"/>
                <w:b/>
                <w:i/>
                <w:color w:val="000000"/>
                <w:sz w:val="28"/>
                <w:szCs w:val="28"/>
                <w:lang w:eastAsia="ru-RU"/>
              </w:rPr>
              <w:t xml:space="preserve">    10.40-11.00</w:t>
            </w:r>
          </w:p>
        </w:tc>
      </w:tr>
      <w:tr w:rsidR="0062205C" w:rsidRPr="0062205C" w:rsidTr="0062205C">
        <w:trPr>
          <w:gridAfter w:val="1"/>
          <w:wAfter w:w="6" w:type="dxa"/>
          <w:trHeight w:val="420"/>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6"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both"/>
              <w:rPr>
                <w:rFonts w:ascii="Times New Roman" w:eastAsia="Times New Roman" w:hAnsi="Times New Roman" w:cs="Times New Roman"/>
                <w:color w:val="000000"/>
                <w:sz w:val="28"/>
                <w:szCs w:val="28"/>
                <w:lang w:eastAsia="ru-RU"/>
              </w:rPr>
            </w:pPr>
          </w:p>
        </w:tc>
        <w:tc>
          <w:tcPr>
            <w:tcW w:w="3118"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33" w:hanging="10"/>
              <w:jc w:val="both"/>
              <w:rPr>
                <w:rFonts w:ascii="Times New Roman" w:eastAsia="Times New Roman" w:hAnsi="Times New Roman" w:cs="Times New Roman"/>
                <w:b/>
                <w:i/>
                <w:color w:val="000000"/>
                <w:sz w:val="28"/>
                <w:szCs w:val="28"/>
                <w:lang w:eastAsia="ru-RU"/>
              </w:rPr>
            </w:pPr>
          </w:p>
        </w:tc>
      </w:tr>
      <w:tr w:rsidR="0062205C" w:rsidRPr="0062205C" w:rsidTr="0062205C">
        <w:trPr>
          <w:trHeight w:val="363"/>
        </w:trPr>
        <w:tc>
          <w:tcPr>
            <w:tcW w:w="916" w:type="dxa"/>
            <w:gridSpan w:val="2"/>
            <w:vMerge w:val="restart"/>
            <w:tcBorders>
              <w:top w:val="single" w:sz="4" w:space="0" w:color="auto"/>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r w:rsidRPr="0062205C">
              <w:rPr>
                <w:rFonts w:ascii="Times New Roman" w:eastAsia="Times New Roman" w:hAnsi="Times New Roman" w:cs="Times New Roman"/>
                <w:b/>
                <w:bCs/>
                <w:color w:val="4F6228"/>
                <w:sz w:val="28"/>
                <w:szCs w:val="28"/>
                <w:lang w:eastAsia="ru-RU"/>
              </w:rPr>
              <w:t>среда</w:t>
            </w:r>
          </w:p>
        </w:tc>
        <w:tc>
          <w:tcPr>
            <w:tcW w:w="8870" w:type="dxa"/>
            <w:gridSpan w:val="3"/>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b/>
                <w:i/>
                <w:color w:val="00A44A"/>
                <w:sz w:val="28"/>
                <w:szCs w:val="28"/>
                <w:lang w:eastAsia="ru-RU"/>
              </w:rPr>
              <w:t>МУЗЫКАЛЬНЫЕ ЗАНЯТИЯ</w:t>
            </w:r>
          </w:p>
        </w:tc>
      </w:tr>
      <w:tr w:rsidR="0062205C" w:rsidRPr="0062205C" w:rsidTr="0062205C">
        <w:trPr>
          <w:gridAfter w:val="1"/>
          <w:wAfter w:w="6" w:type="dxa"/>
          <w:trHeight w:val="363"/>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4" w:type="dxa"/>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right="600"/>
              <w:jc w:val="both"/>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 xml:space="preserve">                      Радуга</w:t>
            </w:r>
          </w:p>
        </w:tc>
        <w:tc>
          <w:tcPr>
            <w:tcW w:w="3120" w:type="dxa"/>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b/>
                <w:bCs/>
                <w:i/>
                <w:iCs/>
                <w:color w:val="000000"/>
                <w:sz w:val="28"/>
                <w:szCs w:val="28"/>
                <w:lang w:eastAsia="ru-RU"/>
              </w:rPr>
              <w:t>9.00 – 9.20</w:t>
            </w:r>
          </w:p>
        </w:tc>
      </w:tr>
      <w:tr w:rsidR="0062205C" w:rsidRPr="0062205C" w:rsidTr="0062205C">
        <w:trPr>
          <w:gridAfter w:val="1"/>
          <w:wAfter w:w="6" w:type="dxa"/>
          <w:trHeight w:val="363"/>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4" w:type="dxa"/>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left="-151"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 xml:space="preserve">           Лучики (1 подгруппа)</w:t>
            </w:r>
          </w:p>
        </w:tc>
        <w:tc>
          <w:tcPr>
            <w:tcW w:w="3120" w:type="dxa"/>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left="-151"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b/>
                <w:i/>
                <w:color w:val="000000"/>
                <w:sz w:val="28"/>
                <w:szCs w:val="28"/>
                <w:lang w:eastAsia="ru-RU"/>
              </w:rPr>
              <w:t xml:space="preserve">      9.30 – 9.55</w:t>
            </w:r>
          </w:p>
        </w:tc>
      </w:tr>
      <w:tr w:rsidR="0062205C" w:rsidRPr="0062205C" w:rsidTr="0062205C">
        <w:trPr>
          <w:gridAfter w:val="1"/>
          <w:wAfter w:w="6" w:type="dxa"/>
          <w:trHeight w:val="363"/>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4" w:type="dxa"/>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 xml:space="preserve">    Лучики (2 подгруппа)</w:t>
            </w:r>
          </w:p>
        </w:tc>
        <w:tc>
          <w:tcPr>
            <w:tcW w:w="3120" w:type="dxa"/>
            <w:tcBorders>
              <w:top w:val="single" w:sz="4" w:space="0" w:color="auto"/>
              <w:left w:val="single" w:sz="4" w:space="0" w:color="auto"/>
              <w:bottom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b/>
                <w:i/>
                <w:color w:val="000000"/>
                <w:sz w:val="28"/>
                <w:szCs w:val="28"/>
                <w:lang w:eastAsia="ru-RU"/>
              </w:rPr>
              <w:t xml:space="preserve">  10.00 – 10.25</w:t>
            </w:r>
          </w:p>
        </w:tc>
      </w:tr>
      <w:tr w:rsidR="0062205C" w:rsidRPr="0062205C" w:rsidTr="0062205C">
        <w:trPr>
          <w:gridAfter w:val="1"/>
          <w:wAfter w:w="6" w:type="dxa"/>
          <w:trHeight w:val="29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4"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color w:val="000000"/>
                <w:sz w:val="28"/>
                <w:szCs w:val="28"/>
                <w:lang w:eastAsia="ru-RU"/>
              </w:rPr>
              <w:t>Цветик-семицветик</w:t>
            </w:r>
          </w:p>
        </w:tc>
        <w:tc>
          <w:tcPr>
            <w:tcW w:w="3120"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b/>
                <w:i/>
                <w:color w:val="000000"/>
                <w:sz w:val="28"/>
                <w:szCs w:val="28"/>
                <w:lang w:eastAsia="ru-RU"/>
              </w:rPr>
            </w:pPr>
            <w:r w:rsidRPr="0062205C">
              <w:rPr>
                <w:rFonts w:ascii="Times New Roman" w:eastAsia="Times New Roman" w:hAnsi="Times New Roman" w:cs="Times New Roman"/>
                <w:b/>
                <w:i/>
                <w:color w:val="000000"/>
                <w:sz w:val="28"/>
                <w:szCs w:val="28"/>
                <w:lang w:eastAsia="ru-RU"/>
              </w:rPr>
              <w:t xml:space="preserve">  10.10 – 10.30</w:t>
            </w:r>
          </w:p>
        </w:tc>
      </w:tr>
      <w:tr w:rsidR="0062205C" w:rsidRPr="0062205C" w:rsidTr="0062205C">
        <w:trPr>
          <w:gridAfter w:val="1"/>
          <w:wAfter w:w="6" w:type="dxa"/>
          <w:trHeight w:val="337"/>
        </w:trPr>
        <w:tc>
          <w:tcPr>
            <w:tcW w:w="916" w:type="dxa"/>
            <w:gridSpan w:val="2"/>
            <w:vMerge/>
            <w:tcBorders>
              <w:left w:val="single" w:sz="4" w:space="0" w:color="auto"/>
              <w:right w:val="single" w:sz="4" w:space="0" w:color="auto"/>
            </w:tcBorders>
            <w:textDirection w:val="btLr"/>
            <w:vAlign w:val="center"/>
          </w:tcPr>
          <w:p w:rsidR="0062205C" w:rsidRPr="0062205C" w:rsidRDefault="0062205C" w:rsidP="0062205C">
            <w:pPr>
              <w:spacing w:after="0" w:line="240" w:lineRule="auto"/>
              <w:ind w:left="113" w:right="113" w:hanging="10"/>
              <w:jc w:val="center"/>
              <w:rPr>
                <w:rFonts w:ascii="Times New Roman" w:eastAsia="Times New Roman" w:hAnsi="Times New Roman" w:cs="Times New Roman"/>
                <w:b/>
                <w:bCs/>
                <w:color w:val="4F6228"/>
                <w:sz w:val="28"/>
                <w:szCs w:val="28"/>
                <w:lang w:eastAsia="ru-RU"/>
              </w:rPr>
            </w:pPr>
          </w:p>
        </w:tc>
        <w:tc>
          <w:tcPr>
            <w:tcW w:w="5744" w:type="dxa"/>
            <w:tcBorders>
              <w:top w:val="single" w:sz="4" w:space="0" w:color="auto"/>
              <w:left w:val="single" w:sz="4" w:space="0" w:color="auto"/>
              <w:right w:val="single" w:sz="4" w:space="0" w:color="auto"/>
            </w:tcBorders>
            <w:vAlign w:val="center"/>
          </w:tcPr>
          <w:p w:rsidR="0062205C" w:rsidRPr="0062205C" w:rsidRDefault="0062205C" w:rsidP="0062205C">
            <w:pPr>
              <w:spacing w:after="0" w:line="240" w:lineRule="auto"/>
              <w:ind w:left="351" w:right="600" w:hanging="10"/>
              <w:jc w:val="center"/>
              <w:rPr>
                <w:rFonts w:ascii="Times New Roman" w:eastAsia="Times New Roman" w:hAnsi="Times New Roman" w:cs="Times New Roman"/>
                <w:color w:val="000000"/>
                <w:sz w:val="28"/>
                <w:szCs w:val="28"/>
                <w:lang w:eastAsia="ru-RU"/>
              </w:rPr>
            </w:pPr>
            <w:r w:rsidRPr="0062205C">
              <w:rPr>
                <w:rFonts w:ascii="Times New Roman" w:eastAsia="Times New Roman" w:hAnsi="Times New Roman" w:cs="Times New Roman"/>
                <w:color w:val="000000"/>
                <w:sz w:val="28"/>
                <w:szCs w:val="28"/>
                <w:lang w:eastAsia="ru-RU"/>
              </w:rPr>
              <w:t>Веселые человечки</w:t>
            </w:r>
          </w:p>
        </w:tc>
        <w:tc>
          <w:tcPr>
            <w:tcW w:w="3120" w:type="dxa"/>
            <w:tcBorders>
              <w:top w:val="single" w:sz="4" w:space="0" w:color="auto"/>
              <w:left w:val="single" w:sz="4" w:space="0" w:color="auto"/>
              <w:right w:val="single" w:sz="4" w:space="0" w:color="auto"/>
            </w:tcBorders>
            <w:vAlign w:val="center"/>
          </w:tcPr>
          <w:p w:rsidR="0062205C" w:rsidRPr="0062205C" w:rsidRDefault="001A582D" w:rsidP="0062205C">
            <w:pPr>
              <w:spacing w:after="0" w:line="240" w:lineRule="auto"/>
              <w:ind w:left="351" w:right="600" w:hanging="1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10.35-10.55</w:t>
            </w:r>
          </w:p>
        </w:tc>
      </w:tr>
      <w:tr w:rsidR="0062205C" w:rsidRPr="0062205C" w:rsidTr="0062205C">
        <w:tblPrEx>
          <w:tblLook w:val="0000" w:firstRow="0" w:lastRow="0" w:firstColumn="0" w:lastColumn="0" w:noHBand="0" w:noVBand="0"/>
        </w:tblPrEx>
        <w:trPr>
          <w:trHeight w:val="453"/>
        </w:trPr>
        <w:tc>
          <w:tcPr>
            <w:tcW w:w="906" w:type="dxa"/>
            <w:vMerge w:val="restart"/>
            <w:textDirection w:val="btLr"/>
          </w:tcPr>
          <w:p w:rsidR="0062205C" w:rsidRPr="0062205C" w:rsidRDefault="0062205C" w:rsidP="0062205C">
            <w:pPr>
              <w:spacing w:after="10" w:line="267" w:lineRule="auto"/>
              <w:ind w:left="708" w:right="600"/>
              <w:jc w:val="both"/>
              <w:rPr>
                <w:rFonts w:ascii="Times New Roman" w:eastAsia="Calibri" w:hAnsi="Times New Roman" w:cs="Times New Roman"/>
                <w:b/>
                <w:color w:val="000000" w:themeColor="text1"/>
                <w:sz w:val="24"/>
                <w:szCs w:val="24"/>
              </w:rPr>
            </w:pPr>
          </w:p>
          <w:p w:rsidR="0062205C" w:rsidRPr="0062205C" w:rsidRDefault="0062205C" w:rsidP="0062205C">
            <w:pPr>
              <w:spacing w:after="10" w:line="267" w:lineRule="auto"/>
              <w:ind w:left="351" w:right="600" w:hanging="10"/>
              <w:jc w:val="both"/>
              <w:rPr>
                <w:rFonts w:ascii="Times New Roman" w:eastAsia="Calibri" w:hAnsi="Times New Roman" w:cs="Times New Roman"/>
                <w:color w:val="000000"/>
                <w:sz w:val="24"/>
                <w:szCs w:val="24"/>
              </w:rPr>
            </w:pPr>
            <w:r>
              <w:rPr>
                <w:rFonts w:ascii="Times New Roman" w:eastAsia="Times New Roman" w:hAnsi="Times New Roman" w:cs="Times New Roman"/>
                <w:b/>
                <w:bCs/>
                <w:color w:val="4F6228"/>
                <w:sz w:val="28"/>
                <w:szCs w:val="28"/>
                <w:lang w:eastAsia="ru-RU"/>
              </w:rPr>
              <w:t>четверг</w:t>
            </w:r>
          </w:p>
          <w:p w:rsidR="0062205C" w:rsidRPr="0062205C" w:rsidRDefault="0062205C" w:rsidP="0062205C">
            <w:pPr>
              <w:spacing w:after="10" w:line="267" w:lineRule="auto"/>
              <w:ind w:left="351" w:right="600" w:hanging="10"/>
              <w:jc w:val="both"/>
              <w:rPr>
                <w:rFonts w:ascii="Times New Roman" w:eastAsia="Calibri" w:hAnsi="Times New Roman" w:cs="Times New Roman"/>
                <w:color w:val="000000"/>
                <w:sz w:val="24"/>
                <w:szCs w:val="24"/>
              </w:rPr>
            </w:pPr>
          </w:p>
          <w:p w:rsidR="0062205C" w:rsidRPr="0062205C" w:rsidRDefault="0062205C" w:rsidP="0062205C">
            <w:pPr>
              <w:spacing w:after="10" w:line="267" w:lineRule="auto"/>
              <w:ind w:left="351" w:right="600" w:hanging="10"/>
              <w:jc w:val="both"/>
              <w:rPr>
                <w:rFonts w:ascii="Times New Roman" w:eastAsia="Calibri" w:hAnsi="Times New Roman" w:cs="Times New Roman"/>
                <w:color w:val="000000"/>
                <w:sz w:val="24"/>
                <w:szCs w:val="24"/>
              </w:rPr>
            </w:pPr>
          </w:p>
          <w:p w:rsidR="0062205C" w:rsidRPr="0062205C" w:rsidRDefault="0062205C" w:rsidP="0062205C">
            <w:pPr>
              <w:spacing w:after="10" w:line="267" w:lineRule="auto"/>
              <w:ind w:left="351" w:right="600" w:hanging="10"/>
              <w:jc w:val="both"/>
              <w:rPr>
                <w:rFonts w:ascii="Times New Roman" w:eastAsia="Calibri" w:hAnsi="Times New Roman" w:cs="Times New Roman"/>
                <w:color w:val="000000"/>
                <w:sz w:val="24"/>
                <w:szCs w:val="24"/>
              </w:rPr>
            </w:pPr>
          </w:p>
          <w:p w:rsidR="0062205C" w:rsidRPr="0062205C" w:rsidRDefault="0062205C" w:rsidP="0062205C">
            <w:pPr>
              <w:spacing w:after="10" w:line="267" w:lineRule="auto"/>
              <w:ind w:left="351" w:right="600" w:hanging="10"/>
              <w:jc w:val="both"/>
              <w:rPr>
                <w:rFonts w:ascii="Times New Roman" w:eastAsia="Calibri" w:hAnsi="Times New Roman" w:cs="Times New Roman"/>
                <w:color w:val="000000"/>
                <w:sz w:val="24"/>
                <w:szCs w:val="24"/>
              </w:rPr>
            </w:pPr>
          </w:p>
        </w:tc>
        <w:tc>
          <w:tcPr>
            <w:tcW w:w="8880" w:type="dxa"/>
            <w:gridSpan w:val="4"/>
          </w:tcPr>
          <w:p w:rsidR="0062205C" w:rsidRPr="0062205C" w:rsidRDefault="0062205C" w:rsidP="0062205C">
            <w:pPr>
              <w:spacing w:after="10" w:line="267" w:lineRule="auto"/>
              <w:ind w:right="600"/>
              <w:jc w:val="center"/>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i/>
                <w:color w:val="00A44A"/>
                <w:sz w:val="28"/>
                <w:szCs w:val="28"/>
                <w:lang w:eastAsia="ru-RU"/>
              </w:rPr>
              <w:t>МУЗЫКАЛЬНЫЕ ЗАНЯТИЯ</w:t>
            </w:r>
          </w:p>
        </w:tc>
      </w:tr>
      <w:tr w:rsidR="0062205C" w:rsidRPr="0062205C" w:rsidTr="0062205C">
        <w:tblPrEx>
          <w:tblLook w:val="0000" w:firstRow="0" w:lastRow="0" w:firstColumn="0" w:lastColumn="0" w:noHBand="0" w:noVBand="0"/>
        </w:tblPrEx>
        <w:trPr>
          <w:gridAfter w:val="1"/>
          <w:wAfter w:w="6" w:type="dxa"/>
          <w:trHeight w:val="486"/>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color w:val="000000"/>
                <w:sz w:val="28"/>
                <w:szCs w:val="28"/>
                <w:lang w:eastAsia="ru-RU"/>
              </w:rPr>
              <w:t xml:space="preserve">                     Подсолнухи</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i/>
                <w:color w:val="000000"/>
                <w:sz w:val="28"/>
                <w:szCs w:val="28"/>
                <w:lang w:eastAsia="ru-RU"/>
              </w:rPr>
              <w:t xml:space="preserve">         9.00 – 9.30</w:t>
            </w:r>
          </w:p>
        </w:tc>
      </w:tr>
      <w:tr w:rsidR="0062205C" w:rsidRPr="0062205C" w:rsidTr="0062205C">
        <w:tblPrEx>
          <w:tblLook w:val="0000" w:firstRow="0" w:lastRow="0" w:firstColumn="0" w:lastColumn="0" w:noHBand="0" w:noVBand="0"/>
        </w:tblPrEx>
        <w:trPr>
          <w:gridAfter w:val="1"/>
          <w:wAfter w:w="6" w:type="dxa"/>
          <w:trHeight w:val="486"/>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62205C" w:rsidP="001A582D">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color w:val="000000"/>
                <w:sz w:val="28"/>
                <w:szCs w:val="28"/>
                <w:lang w:eastAsia="ru-RU"/>
              </w:rPr>
              <w:t xml:space="preserve">                     </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i/>
                <w:color w:val="000000"/>
                <w:sz w:val="28"/>
                <w:szCs w:val="28"/>
                <w:lang w:eastAsia="ru-RU"/>
              </w:rPr>
              <w:t xml:space="preserve">         9.35-9.45</w:t>
            </w:r>
          </w:p>
        </w:tc>
      </w:tr>
      <w:tr w:rsidR="0062205C" w:rsidRPr="0062205C" w:rsidTr="0062205C">
        <w:tblPrEx>
          <w:tblLook w:val="0000" w:firstRow="0" w:lastRow="0" w:firstColumn="0" w:lastColumn="0" w:noHBand="0" w:noVBand="0"/>
        </w:tblPrEx>
        <w:trPr>
          <w:gridAfter w:val="1"/>
          <w:wAfter w:w="6" w:type="dxa"/>
          <w:trHeight w:val="405"/>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62205C" w:rsidP="0062205C">
            <w:pPr>
              <w:tabs>
                <w:tab w:val="left" w:pos="1838"/>
              </w:tabs>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Calibri" w:hAnsi="Times New Roman" w:cs="Times New Roman"/>
                <w:b/>
                <w:color w:val="000000" w:themeColor="text1"/>
                <w:sz w:val="24"/>
                <w:szCs w:val="24"/>
              </w:rPr>
              <w:t xml:space="preserve">                        </w:t>
            </w:r>
            <w:r w:rsidRPr="0062205C">
              <w:rPr>
                <w:rFonts w:ascii="Times New Roman" w:eastAsia="Times New Roman" w:hAnsi="Times New Roman" w:cs="Times New Roman"/>
                <w:color w:val="000000"/>
                <w:sz w:val="28"/>
                <w:szCs w:val="28"/>
                <w:lang w:eastAsia="ru-RU"/>
              </w:rPr>
              <w:t xml:space="preserve"> Радуга</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i/>
                <w:color w:val="000000"/>
                <w:sz w:val="28"/>
                <w:szCs w:val="28"/>
                <w:lang w:eastAsia="ru-RU"/>
              </w:rPr>
              <w:t xml:space="preserve">        10.00-10.20</w:t>
            </w:r>
          </w:p>
        </w:tc>
      </w:tr>
      <w:tr w:rsidR="0062205C" w:rsidRPr="0062205C" w:rsidTr="0062205C">
        <w:tblPrEx>
          <w:tblLook w:val="0000" w:firstRow="0" w:lastRow="0" w:firstColumn="0" w:lastColumn="0" w:noHBand="0" w:noVBand="0"/>
        </w:tblPrEx>
        <w:trPr>
          <w:gridAfter w:val="1"/>
          <w:wAfter w:w="6" w:type="dxa"/>
          <w:trHeight w:val="339"/>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62205C" w:rsidP="0062205C">
            <w:pPr>
              <w:spacing w:after="10" w:line="267" w:lineRule="auto"/>
              <w:ind w:right="600"/>
              <w:jc w:val="center"/>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color w:val="000000"/>
                <w:sz w:val="28"/>
                <w:szCs w:val="28"/>
                <w:lang w:eastAsia="ru-RU"/>
              </w:rPr>
              <w:t xml:space="preserve">     Цветик-семицветик</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i/>
                <w:color w:val="000000"/>
                <w:sz w:val="28"/>
                <w:szCs w:val="28"/>
                <w:lang w:eastAsia="ru-RU"/>
              </w:rPr>
              <w:t xml:space="preserve">         10.30-10.50</w:t>
            </w:r>
          </w:p>
        </w:tc>
      </w:tr>
      <w:tr w:rsidR="0062205C" w:rsidRPr="0062205C" w:rsidTr="0062205C">
        <w:tblPrEx>
          <w:tblLook w:val="0000" w:firstRow="0" w:lastRow="0" w:firstColumn="0" w:lastColumn="0" w:noHBand="0" w:noVBand="0"/>
        </w:tblPrEx>
        <w:trPr>
          <w:gridAfter w:val="1"/>
          <w:wAfter w:w="6" w:type="dxa"/>
          <w:trHeight w:val="437"/>
        </w:trPr>
        <w:tc>
          <w:tcPr>
            <w:tcW w:w="906" w:type="dxa"/>
            <w:vMerge w:val="restart"/>
            <w:textDirection w:val="btLr"/>
          </w:tcPr>
          <w:p w:rsidR="00854602" w:rsidRDefault="00854602" w:rsidP="0062205C">
            <w:pPr>
              <w:spacing w:after="10" w:line="267" w:lineRule="auto"/>
              <w:ind w:left="113" w:right="600"/>
              <w:jc w:val="both"/>
              <w:rPr>
                <w:rFonts w:ascii="Times New Roman" w:eastAsia="Times New Roman" w:hAnsi="Times New Roman" w:cs="Times New Roman"/>
                <w:b/>
                <w:bCs/>
                <w:color w:val="4F6228"/>
                <w:sz w:val="28"/>
                <w:szCs w:val="28"/>
                <w:lang w:eastAsia="ru-RU"/>
              </w:rPr>
            </w:pPr>
            <w:r>
              <w:rPr>
                <w:rFonts w:ascii="Times New Roman" w:eastAsia="Times New Roman" w:hAnsi="Times New Roman" w:cs="Times New Roman"/>
                <w:b/>
                <w:bCs/>
                <w:color w:val="4F6228"/>
                <w:sz w:val="28"/>
                <w:szCs w:val="28"/>
                <w:lang w:eastAsia="ru-RU"/>
              </w:rPr>
              <w:t xml:space="preserve">          среда     </w:t>
            </w:r>
          </w:p>
          <w:p w:rsidR="00854602" w:rsidRDefault="00854602" w:rsidP="0062205C">
            <w:pPr>
              <w:spacing w:after="10" w:line="267" w:lineRule="auto"/>
              <w:ind w:left="113" w:right="600"/>
              <w:jc w:val="both"/>
              <w:rPr>
                <w:rFonts w:ascii="Times New Roman" w:eastAsia="Times New Roman" w:hAnsi="Times New Roman" w:cs="Times New Roman"/>
                <w:b/>
                <w:bCs/>
                <w:color w:val="4F6228"/>
                <w:sz w:val="28"/>
                <w:szCs w:val="28"/>
                <w:lang w:eastAsia="ru-RU"/>
              </w:rPr>
            </w:pPr>
          </w:p>
          <w:p w:rsidR="00854602" w:rsidRPr="0062205C" w:rsidRDefault="00854602" w:rsidP="0062205C">
            <w:pPr>
              <w:spacing w:after="10" w:line="267" w:lineRule="auto"/>
              <w:ind w:left="113" w:right="600"/>
              <w:jc w:val="both"/>
              <w:rPr>
                <w:rFonts w:ascii="Times New Roman" w:eastAsia="Calibri" w:hAnsi="Times New Roman" w:cs="Times New Roman"/>
                <w:b/>
                <w:color w:val="000000" w:themeColor="text1"/>
                <w:sz w:val="24"/>
                <w:szCs w:val="24"/>
              </w:rPr>
            </w:pPr>
            <w:r>
              <w:rPr>
                <w:rFonts w:ascii="Times New Roman" w:eastAsia="Times New Roman" w:hAnsi="Times New Roman" w:cs="Times New Roman"/>
                <w:b/>
                <w:bCs/>
                <w:color w:val="4F6228"/>
                <w:sz w:val="28"/>
                <w:szCs w:val="28"/>
                <w:lang w:eastAsia="ru-RU"/>
              </w:rPr>
              <w:t xml:space="preserve"> </w:t>
            </w:r>
          </w:p>
        </w:tc>
        <w:tc>
          <w:tcPr>
            <w:tcW w:w="8874" w:type="dxa"/>
            <w:gridSpan w:val="3"/>
          </w:tcPr>
          <w:p w:rsidR="0062205C" w:rsidRPr="0062205C" w:rsidRDefault="0062205C" w:rsidP="0062205C">
            <w:pPr>
              <w:spacing w:after="10" w:line="267" w:lineRule="auto"/>
              <w:ind w:right="600"/>
              <w:jc w:val="center"/>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i/>
                <w:color w:val="00A44A"/>
                <w:sz w:val="28"/>
                <w:szCs w:val="28"/>
                <w:lang w:eastAsia="ru-RU"/>
              </w:rPr>
              <w:t>МУЗЫКАЛЬНЫЕ ЗАНЯТИЯ</w:t>
            </w:r>
          </w:p>
        </w:tc>
      </w:tr>
      <w:tr w:rsidR="0062205C" w:rsidRPr="0062205C" w:rsidTr="0062205C">
        <w:tblPrEx>
          <w:tblLook w:val="0000" w:firstRow="0" w:lastRow="0" w:firstColumn="0" w:lastColumn="0" w:noHBand="0" w:noVBand="0"/>
        </w:tblPrEx>
        <w:trPr>
          <w:gridAfter w:val="1"/>
          <w:wAfter w:w="6" w:type="dxa"/>
          <w:trHeight w:val="518"/>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1A582D" w:rsidP="0062205C">
            <w:pPr>
              <w:spacing w:after="10" w:line="267" w:lineRule="auto"/>
              <w:ind w:right="600"/>
              <w:jc w:val="center"/>
              <w:rPr>
                <w:rFonts w:ascii="Times New Roman" w:eastAsia="Calibri" w:hAnsi="Times New Roman" w:cs="Times New Roman"/>
                <w:b/>
                <w:color w:val="000000" w:themeColor="text1"/>
                <w:sz w:val="24"/>
                <w:szCs w:val="24"/>
              </w:rPr>
            </w:pPr>
            <w:r>
              <w:rPr>
                <w:rFonts w:ascii="Times New Roman" w:eastAsia="Times New Roman" w:hAnsi="Times New Roman" w:cs="Times New Roman"/>
                <w:color w:val="000000"/>
                <w:sz w:val="28"/>
                <w:szCs w:val="28"/>
                <w:lang w:eastAsia="ru-RU"/>
              </w:rPr>
              <w:t xml:space="preserve">        Лучики </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bCs/>
                <w:i/>
                <w:iCs/>
                <w:color w:val="000000"/>
                <w:sz w:val="28"/>
                <w:szCs w:val="28"/>
                <w:lang w:eastAsia="ru-RU"/>
              </w:rPr>
              <w:t xml:space="preserve">         9.00 – 9.25</w:t>
            </w:r>
          </w:p>
        </w:tc>
      </w:tr>
      <w:tr w:rsidR="0062205C" w:rsidRPr="0062205C" w:rsidTr="0062205C">
        <w:tblPrEx>
          <w:tblLook w:val="0000" w:firstRow="0" w:lastRow="0" w:firstColumn="0" w:lastColumn="0" w:noHBand="0" w:noVBand="0"/>
        </w:tblPrEx>
        <w:trPr>
          <w:gridAfter w:val="1"/>
          <w:wAfter w:w="6" w:type="dxa"/>
          <w:trHeight w:val="486"/>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1A582D" w:rsidP="0062205C">
            <w:pPr>
              <w:spacing w:after="10" w:line="267" w:lineRule="auto"/>
              <w:ind w:right="600"/>
              <w:jc w:val="center"/>
              <w:rPr>
                <w:rFonts w:ascii="Times New Roman" w:eastAsia="Calibri" w:hAnsi="Times New Roman" w:cs="Times New Roman"/>
                <w:b/>
                <w:color w:val="000000" w:themeColor="text1"/>
                <w:sz w:val="24"/>
                <w:szCs w:val="24"/>
              </w:rPr>
            </w:pPr>
            <w:r>
              <w:rPr>
                <w:rFonts w:ascii="Times New Roman" w:eastAsia="Times New Roman" w:hAnsi="Times New Roman" w:cs="Times New Roman"/>
                <w:color w:val="000000"/>
                <w:sz w:val="28"/>
                <w:szCs w:val="28"/>
                <w:lang w:eastAsia="ru-RU"/>
              </w:rPr>
              <w:t xml:space="preserve">       Веселые человечки</w:t>
            </w:r>
          </w:p>
        </w:tc>
        <w:tc>
          <w:tcPr>
            <w:tcW w:w="3120" w:type="dxa"/>
          </w:tcPr>
          <w:p w:rsidR="0062205C" w:rsidRPr="0062205C" w:rsidRDefault="001A582D" w:rsidP="0062205C">
            <w:pPr>
              <w:spacing w:after="10" w:line="267" w:lineRule="auto"/>
              <w:ind w:right="600"/>
              <w:jc w:val="both"/>
              <w:rPr>
                <w:rFonts w:ascii="Times New Roman" w:eastAsia="Calibri" w:hAnsi="Times New Roman" w:cs="Times New Roman"/>
                <w:b/>
                <w:color w:val="000000" w:themeColor="text1"/>
                <w:sz w:val="24"/>
                <w:szCs w:val="24"/>
              </w:rPr>
            </w:pPr>
            <w:r>
              <w:rPr>
                <w:rFonts w:ascii="Times New Roman" w:eastAsia="Times New Roman" w:hAnsi="Times New Roman" w:cs="Times New Roman"/>
                <w:b/>
                <w:bCs/>
                <w:i/>
                <w:iCs/>
                <w:color w:val="000000"/>
                <w:sz w:val="28"/>
                <w:szCs w:val="28"/>
                <w:lang w:eastAsia="ru-RU"/>
              </w:rPr>
              <w:t xml:space="preserve">         9.30 – 9.50</w:t>
            </w:r>
          </w:p>
        </w:tc>
      </w:tr>
      <w:tr w:rsidR="0062205C" w:rsidRPr="0062205C" w:rsidTr="0062205C">
        <w:tblPrEx>
          <w:tblLook w:val="0000" w:firstRow="0" w:lastRow="0" w:firstColumn="0" w:lastColumn="0" w:noHBand="0" w:noVBand="0"/>
        </w:tblPrEx>
        <w:trPr>
          <w:gridAfter w:val="1"/>
          <w:wAfter w:w="6" w:type="dxa"/>
          <w:trHeight w:val="405"/>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color w:val="000000"/>
                <w:sz w:val="28"/>
                <w:szCs w:val="28"/>
                <w:lang w:eastAsia="ru-RU"/>
              </w:rPr>
              <w:t xml:space="preserve">                     Радуга </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bCs/>
                <w:i/>
                <w:iCs/>
                <w:color w:val="000000"/>
                <w:sz w:val="28"/>
                <w:szCs w:val="28"/>
                <w:lang w:eastAsia="ru-RU"/>
              </w:rPr>
              <w:t xml:space="preserve">         10.05 – 10.25</w:t>
            </w:r>
          </w:p>
        </w:tc>
      </w:tr>
      <w:tr w:rsidR="0062205C" w:rsidRPr="0062205C" w:rsidTr="0062205C">
        <w:tblPrEx>
          <w:tblLook w:val="0000" w:firstRow="0" w:lastRow="0" w:firstColumn="0" w:lastColumn="0" w:noHBand="0" w:noVBand="0"/>
        </w:tblPrEx>
        <w:trPr>
          <w:gridAfter w:val="1"/>
          <w:wAfter w:w="6" w:type="dxa"/>
          <w:trHeight w:val="404"/>
        </w:trPr>
        <w:tc>
          <w:tcPr>
            <w:tcW w:w="906" w:type="dxa"/>
            <w:vMerge/>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p>
        </w:tc>
        <w:tc>
          <w:tcPr>
            <w:tcW w:w="5754" w:type="dxa"/>
            <w:gridSpan w:val="2"/>
          </w:tcPr>
          <w:p w:rsidR="0062205C" w:rsidRPr="0062205C" w:rsidRDefault="0062205C" w:rsidP="0062205C">
            <w:pPr>
              <w:spacing w:after="10" w:line="267" w:lineRule="auto"/>
              <w:ind w:right="600"/>
              <w:jc w:val="center"/>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color w:val="000000"/>
                <w:sz w:val="28"/>
                <w:szCs w:val="28"/>
                <w:lang w:eastAsia="ru-RU"/>
              </w:rPr>
              <w:t xml:space="preserve">         Колокольчики (досуг) </w:t>
            </w:r>
          </w:p>
        </w:tc>
        <w:tc>
          <w:tcPr>
            <w:tcW w:w="3120" w:type="dxa"/>
          </w:tcPr>
          <w:p w:rsidR="0062205C" w:rsidRPr="0062205C" w:rsidRDefault="0062205C" w:rsidP="0062205C">
            <w:pPr>
              <w:spacing w:after="10" w:line="267" w:lineRule="auto"/>
              <w:ind w:right="600"/>
              <w:jc w:val="both"/>
              <w:rPr>
                <w:rFonts w:ascii="Times New Roman" w:eastAsia="Calibri" w:hAnsi="Times New Roman" w:cs="Times New Roman"/>
                <w:b/>
                <w:color w:val="000000" w:themeColor="text1"/>
                <w:sz w:val="24"/>
                <w:szCs w:val="24"/>
              </w:rPr>
            </w:pPr>
            <w:r w:rsidRPr="0062205C">
              <w:rPr>
                <w:rFonts w:ascii="Times New Roman" w:eastAsia="Times New Roman" w:hAnsi="Times New Roman" w:cs="Times New Roman"/>
                <w:b/>
                <w:bCs/>
                <w:i/>
                <w:iCs/>
                <w:color w:val="000000"/>
                <w:sz w:val="28"/>
                <w:szCs w:val="28"/>
                <w:lang w:eastAsia="ru-RU"/>
              </w:rPr>
              <w:t xml:space="preserve">         10.30 –10.55</w:t>
            </w:r>
          </w:p>
        </w:tc>
      </w:tr>
    </w:tbl>
    <w:p w:rsidR="00013090" w:rsidRDefault="00013090" w:rsidP="00013090">
      <w:pPr>
        <w:rPr>
          <w:rFonts w:ascii="Times New Roman" w:hAnsi="Times New Roman" w:cs="Times New Roman"/>
          <w:sz w:val="28"/>
          <w:szCs w:val="28"/>
        </w:rPr>
      </w:pPr>
    </w:p>
    <w:p w:rsidR="00387157" w:rsidRPr="00013090" w:rsidRDefault="00387157" w:rsidP="00387157">
      <w:pPr>
        <w:ind w:right="-426"/>
        <w:jc w:val="right"/>
        <w:rPr>
          <w:rFonts w:ascii="Times New Roman" w:hAnsi="Times New Roman" w:cs="Times New Roman"/>
          <w:sz w:val="28"/>
          <w:szCs w:val="28"/>
        </w:rPr>
      </w:pPr>
      <w:bookmarkStart w:id="11" w:name="_GoBack"/>
      <w:bookmarkEnd w:id="11"/>
      <w:r>
        <w:rPr>
          <w:noProof/>
          <w:lang w:eastAsia="ru-RU"/>
        </w:rPr>
        <w:drawing>
          <wp:inline distT="0" distB="0" distL="0" distR="0" wp14:anchorId="4F16BF1A" wp14:editId="53CA60A5">
            <wp:extent cx="3727450" cy="525780"/>
            <wp:effectExtent l="0" t="0" r="6350" b="7620"/>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rotWithShape="1">
                    <a:blip r:embed="rId7"/>
                    <a:srcRect l="57117" t="57705" r="1831" b="31871"/>
                    <a:stretch/>
                  </pic:blipFill>
                  <pic:spPr>
                    <a:xfrm>
                      <a:off x="0" y="0"/>
                      <a:ext cx="3727450" cy="525780"/>
                    </a:xfrm>
                    <a:prstGeom prst="rect">
                      <a:avLst/>
                    </a:prstGeom>
                  </pic:spPr>
                </pic:pic>
              </a:graphicData>
            </a:graphic>
          </wp:inline>
        </w:drawing>
      </w:r>
    </w:p>
    <w:sectPr w:rsidR="00387157" w:rsidRPr="00013090" w:rsidSect="00C60C4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05" w:rsidRDefault="00EA5F05" w:rsidP="0016788B">
      <w:pPr>
        <w:spacing w:after="0" w:line="240" w:lineRule="auto"/>
      </w:pPr>
      <w:r>
        <w:separator/>
      </w:r>
    </w:p>
  </w:endnote>
  <w:endnote w:type="continuationSeparator" w:id="0">
    <w:p w:rsidR="00EA5F05" w:rsidRDefault="00EA5F05" w:rsidP="0016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5C" w:rsidRDefault="006220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505937"/>
      <w:docPartObj>
        <w:docPartGallery w:val="Page Numbers (Bottom of Page)"/>
        <w:docPartUnique/>
      </w:docPartObj>
    </w:sdtPr>
    <w:sdtEndPr/>
    <w:sdtContent>
      <w:p w:rsidR="0062205C" w:rsidRDefault="0062205C">
        <w:pPr>
          <w:pStyle w:val="aa"/>
          <w:jc w:val="center"/>
        </w:pPr>
        <w:r>
          <w:fldChar w:fldCharType="begin"/>
        </w:r>
        <w:r>
          <w:instrText>PAGE   \* MERGEFORMAT</w:instrText>
        </w:r>
        <w:r>
          <w:fldChar w:fldCharType="separate"/>
        </w:r>
        <w:r w:rsidR="00387157">
          <w:rPr>
            <w:noProof/>
          </w:rPr>
          <w:t>39</w:t>
        </w:r>
        <w:r>
          <w:fldChar w:fldCharType="end"/>
        </w:r>
      </w:p>
    </w:sdtContent>
  </w:sdt>
  <w:p w:rsidR="0062205C" w:rsidRDefault="0062205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5C" w:rsidRDefault="006220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05" w:rsidRDefault="00EA5F05" w:rsidP="0016788B">
      <w:pPr>
        <w:spacing w:after="0" w:line="240" w:lineRule="auto"/>
      </w:pPr>
      <w:r>
        <w:separator/>
      </w:r>
    </w:p>
  </w:footnote>
  <w:footnote w:type="continuationSeparator" w:id="0">
    <w:p w:rsidR="00EA5F05" w:rsidRDefault="00EA5F05" w:rsidP="00167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5C" w:rsidRDefault="0062205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5C" w:rsidRDefault="0062205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5C" w:rsidRDefault="006220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C04"/>
    <w:multiLevelType w:val="hybridMultilevel"/>
    <w:tmpl w:val="4D02A2F4"/>
    <w:lvl w:ilvl="0" w:tplc="DDBACE6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2F0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256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DCF5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5C12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A01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2808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622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2818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465148"/>
    <w:multiLevelType w:val="hybridMultilevel"/>
    <w:tmpl w:val="86C820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5240F"/>
    <w:multiLevelType w:val="hybridMultilevel"/>
    <w:tmpl w:val="14B24106"/>
    <w:lvl w:ilvl="0" w:tplc="0419000D">
      <w:start w:val="1"/>
      <w:numFmt w:val="bullet"/>
      <w:lvlText w:val=""/>
      <w:lvlJc w:val="left"/>
      <w:pPr>
        <w:ind w:left="720" w:hanging="360"/>
      </w:pPr>
      <w:rPr>
        <w:rFonts w:ascii="Wingdings" w:hAnsi="Wingdings" w:hint="default"/>
      </w:rPr>
    </w:lvl>
    <w:lvl w:ilvl="1" w:tplc="E07A543E">
      <w:numFmt w:val="bullet"/>
      <w:lvlText w:val="·"/>
      <w:lvlJc w:val="left"/>
      <w:pPr>
        <w:ind w:left="2016" w:hanging="936"/>
      </w:pPr>
      <w:rPr>
        <w:rFonts w:ascii="Helvetica" w:eastAsia="Times New Roman" w:hAnsi="Helvetica"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B3690"/>
    <w:multiLevelType w:val="hybridMultilevel"/>
    <w:tmpl w:val="EBCA6C64"/>
    <w:lvl w:ilvl="0" w:tplc="B3B6F59E">
      <w:start w:val="1"/>
      <w:numFmt w:val="decimal"/>
      <w:lvlText w:val="%1."/>
      <w:lvlJc w:val="left"/>
      <w:pPr>
        <w:ind w:left="348" w:hanging="245"/>
      </w:pPr>
      <w:rPr>
        <w:rFonts w:ascii="Times New Roman" w:eastAsia="Times New Roman" w:hAnsi="Times New Roman" w:hint="default"/>
        <w:w w:val="100"/>
        <w:sz w:val="24"/>
        <w:szCs w:val="24"/>
      </w:rPr>
    </w:lvl>
    <w:lvl w:ilvl="1" w:tplc="773E16B6">
      <w:start w:val="1"/>
      <w:numFmt w:val="bullet"/>
      <w:lvlText w:val="•"/>
      <w:lvlJc w:val="left"/>
      <w:pPr>
        <w:ind w:left="1708" w:hanging="245"/>
      </w:pPr>
      <w:rPr>
        <w:rFonts w:hint="default"/>
      </w:rPr>
    </w:lvl>
    <w:lvl w:ilvl="2" w:tplc="C2A48536">
      <w:start w:val="1"/>
      <w:numFmt w:val="bullet"/>
      <w:lvlText w:val="•"/>
      <w:lvlJc w:val="left"/>
      <w:pPr>
        <w:ind w:left="3076" w:hanging="245"/>
      </w:pPr>
      <w:rPr>
        <w:rFonts w:hint="default"/>
      </w:rPr>
    </w:lvl>
    <w:lvl w:ilvl="3" w:tplc="EE4683A0">
      <w:start w:val="1"/>
      <w:numFmt w:val="bullet"/>
      <w:lvlText w:val="•"/>
      <w:lvlJc w:val="left"/>
      <w:pPr>
        <w:ind w:left="4444" w:hanging="245"/>
      </w:pPr>
      <w:rPr>
        <w:rFonts w:hint="default"/>
      </w:rPr>
    </w:lvl>
    <w:lvl w:ilvl="4" w:tplc="32B0FAEE">
      <w:start w:val="1"/>
      <w:numFmt w:val="bullet"/>
      <w:lvlText w:val="•"/>
      <w:lvlJc w:val="left"/>
      <w:pPr>
        <w:ind w:left="5813" w:hanging="245"/>
      </w:pPr>
      <w:rPr>
        <w:rFonts w:hint="default"/>
      </w:rPr>
    </w:lvl>
    <w:lvl w:ilvl="5" w:tplc="23862002">
      <w:start w:val="1"/>
      <w:numFmt w:val="bullet"/>
      <w:lvlText w:val="•"/>
      <w:lvlJc w:val="left"/>
      <w:pPr>
        <w:ind w:left="7181" w:hanging="245"/>
      </w:pPr>
      <w:rPr>
        <w:rFonts w:hint="default"/>
      </w:rPr>
    </w:lvl>
    <w:lvl w:ilvl="6" w:tplc="5DA87236">
      <w:start w:val="1"/>
      <w:numFmt w:val="bullet"/>
      <w:lvlText w:val="•"/>
      <w:lvlJc w:val="left"/>
      <w:pPr>
        <w:ind w:left="8549" w:hanging="245"/>
      </w:pPr>
      <w:rPr>
        <w:rFonts w:hint="default"/>
      </w:rPr>
    </w:lvl>
    <w:lvl w:ilvl="7" w:tplc="2466A592">
      <w:start w:val="1"/>
      <w:numFmt w:val="bullet"/>
      <w:lvlText w:val="•"/>
      <w:lvlJc w:val="left"/>
      <w:pPr>
        <w:ind w:left="9918" w:hanging="245"/>
      </w:pPr>
      <w:rPr>
        <w:rFonts w:hint="default"/>
      </w:rPr>
    </w:lvl>
    <w:lvl w:ilvl="8" w:tplc="41E208E2">
      <w:start w:val="1"/>
      <w:numFmt w:val="bullet"/>
      <w:lvlText w:val="•"/>
      <w:lvlJc w:val="left"/>
      <w:pPr>
        <w:ind w:left="11286" w:hanging="245"/>
      </w:pPr>
      <w:rPr>
        <w:rFonts w:hint="default"/>
      </w:rPr>
    </w:lvl>
  </w:abstractNum>
  <w:abstractNum w:abstractNumId="4">
    <w:nsid w:val="1C854705"/>
    <w:multiLevelType w:val="hybridMultilevel"/>
    <w:tmpl w:val="9532438A"/>
    <w:lvl w:ilvl="0" w:tplc="5F8883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2833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A3A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2FA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668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3663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C0C1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E6D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2A4D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CA817BB"/>
    <w:multiLevelType w:val="hybridMultilevel"/>
    <w:tmpl w:val="448ACE78"/>
    <w:lvl w:ilvl="0" w:tplc="90D6CB1C">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2292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FC2D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F62D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50BF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C681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A52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0A554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8AD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3413947"/>
    <w:multiLevelType w:val="hybridMultilevel"/>
    <w:tmpl w:val="121632E8"/>
    <w:lvl w:ilvl="0" w:tplc="5EEC1412">
      <w:start w:val="1"/>
      <w:numFmt w:val="bullet"/>
      <w:lvlText w:val="-"/>
      <w:lvlJc w:val="left"/>
      <w:pPr>
        <w:ind w:left="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A7E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8BB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CF1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BAC7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C883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2A4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AC6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245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BC6743"/>
    <w:multiLevelType w:val="multilevel"/>
    <w:tmpl w:val="93AC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B7726"/>
    <w:multiLevelType w:val="hybridMultilevel"/>
    <w:tmpl w:val="F6826D96"/>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9">
    <w:nsid w:val="3E4F2A7D"/>
    <w:multiLevelType w:val="hybridMultilevel"/>
    <w:tmpl w:val="80466D08"/>
    <w:lvl w:ilvl="0" w:tplc="6C40316C">
      <w:start w:val="1"/>
      <w:numFmt w:val="decimal"/>
      <w:lvlText w:val="%1."/>
      <w:lvlJc w:val="left"/>
      <w:pPr>
        <w:ind w:left="343" w:hanging="240"/>
      </w:pPr>
      <w:rPr>
        <w:rFonts w:ascii="Times New Roman" w:eastAsia="Times New Roman" w:hAnsi="Times New Roman" w:hint="default"/>
        <w:w w:val="100"/>
        <w:sz w:val="24"/>
        <w:szCs w:val="24"/>
      </w:rPr>
    </w:lvl>
    <w:lvl w:ilvl="1" w:tplc="6448B2F0">
      <w:start w:val="1"/>
      <w:numFmt w:val="bullet"/>
      <w:lvlText w:val="•"/>
      <w:lvlJc w:val="left"/>
      <w:pPr>
        <w:ind w:left="1708" w:hanging="240"/>
      </w:pPr>
      <w:rPr>
        <w:rFonts w:hint="default"/>
      </w:rPr>
    </w:lvl>
    <w:lvl w:ilvl="2" w:tplc="5950ACA6">
      <w:start w:val="1"/>
      <w:numFmt w:val="bullet"/>
      <w:lvlText w:val="•"/>
      <w:lvlJc w:val="left"/>
      <w:pPr>
        <w:ind w:left="3076" w:hanging="240"/>
      </w:pPr>
      <w:rPr>
        <w:rFonts w:hint="default"/>
      </w:rPr>
    </w:lvl>
    <w:lvl w:ilvl="3" w:tplc="F648EBA2">
      <w:start w:val="1"/>
      <w:numFmt w:val="bullet"/>
      <w:lvlText w:val="•"/>
      <w:lvlJc w:val="left"/>
      <w:pPr>
        <w:ind w:left="4444" w:hanging="240"/>
      </w:pPr>
      <w:rPr>
        <w:rFonts w:hint="default"/>
      </w:rPr>
    </w:lvl>
    <w:lvl w:ilvl="4" w:tplc="405428F0">
      <w:start w:val="1"/>
      <w:numFmt w:val="bullet"/>
      <w:lvlText w:val="•"/>
      <w:lvlJc w:val="left"/>
      <w:pPr>
        <w:ind w:left="5813" w:hanging="240"/>
      </w:pPr>
      <w:rPr>
        <w:rFonts w:hint="default"/>
      </w:rPr>
    </w:lvl>
    <w:lvl w:ilvl="5" w:tplc="F96C41AE">
      <w:start w:val="1"/>
      <w:numFmt w:val="bullet"/>
      <w:lvlText w:val="•"/>
      <w:lvlJc w:val="left"/>
      <w:pPr>
        <w:ind w:left="7181" w:hanging="240"/>
      </w:pPr>
      <w:rPr>
        <w:rFonts w:hint="default"/>
      </w:rPr>
    </w:lvl>
    <w:lvl w:ilvl="6" w:tplc="0D46BAD2">
      <w:start w:val="1"/>
      <w:numFmt w:val="bullet"/>
      <w:lvlText w:val="•"/>
      <w:lvlJc w:val="left"/>
      <w:pPr>
        <w:ind w:left="8549" w:hanging="240"/>
      </w:pPr>
      <w:rPr>
        <w:rFonts w:hint="default"/>
      </w:rPr>
    </w:lvl>
    <w:lvl w:ilvl="7" w:tplc="B84A9F14">
      <w:start w:val="1"/>
      <w:numFmt w:val="bullet"/>
      <w:lvlText w:val="•"/>
      <w:lvlJc w:val="left"/>
      <w:pPr>
        <w:ind w:left="9918" w:hanging="240"/>
      </w:pPr>
      <w:rPr>
        <w:rFonts w:hint="default"/>
      </w:rPr>
    </w:lvl>
    <w:lvl w:ilvl="8" w:tplc="46521E2E">
      <w:start w:val="1"/>
      <w:numFmt w:val="bullet"/>
      <w:lvlText w:val="•"/>
      <w:lvlJc w:val="left"/>
      <w:pPr>
        <w:ind w:left="11286" w:hanging="240"/>
      </w:pPr>
      <w:rPr>
        <w:rFonts w:hint="default"/>
      </w:rPr>
    </w:lvl>
  </w:abstractNum>
  <w:abstractNum w:abstractNumId="10">
    <w:nsid w:val="4030365A"/>
    <w:multiLevelType w:val="hybridMultilevel"/>
    <w:tmpl w:val="AB7A14D6"/>
    <w:lvl w:ilvl="0" w:tplc="DA7694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8C3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66F0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C2BF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19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691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387F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659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4A59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BB3923"/>
    <w:multiLevelType w:val="hybridMultilevel"/>
    <w:tmpl w:val="85800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AE0D95"/>
    <w:multiLevelType w:val="hybridMultilevel"/>
    <w:tmpl w:val="69A67786"/>
    <w:lvl w:ilvl="0" w:tplc="CFB29F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E18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1421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003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047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B2EB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A0A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EA7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889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9764FC"/>
    <w:multiLevelType w:val="hybridMultilevel"/>
    <w:tmpl w:val="EB443C84"/>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4">
    <w:nsid w:val="545E73E4"/>
    <w:multiLevelType w:val="hybridMultilevel"/>
    <w:tmpl w:val="77242D80"/>
    <w:lvl w:ilvl="0" w:tplc="10342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54AF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8DA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AF9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8A1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0BE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E30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A72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28E0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A775AD1"/>
    <w:multiLevelType w:val="hybridMultilevel"/>
    <w:tmpl w:val="AF54A16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73224341"/>
    <w:multiLevelType w:val="hybridMultilevel"/>
    <w:tmpl w:val="9A401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107E95"/>
    <w:multiLevelType w:val="hybridMultilevel"/>
    <w:tmpl w:val="DC287B0A"/>
    <w:lvl w:ilvl="0" w:tplc="9CDC0A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EE1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8CCB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2A2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4605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E0F1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ADF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9841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0E7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D02B0D"/>
    <w:multiLevelType w:val="hybridMultilevel"/>
    <w:tmpl w:val="9C9218A8"/>
    <w:lvl w:ilvl="0" w:tplc="5E484B46">
      <w:start w:val="1"/>
      <w:numFmt w:val="decimal"/>
      <w:lvlText w:val="%1."/>
      <w:lvlJc w:val="left"/>
      <w:pPr>
        <w:ind w:left="348" w:hanging="245"/>
      </w:pPr>
      <w:rPr>
        <w:rFonts w:ascii="Times New Roman" w:eastAsia="Times New Roman" w:hAnsi="Times New Roman" w:hint="default"/>
        <w:w w:val="100"/>
        <w:sz w:val="24"/>
        <w:szCs w:val="24"/>
      </w:rPr>
    </w:lvl>
    <w:lvl w:ilvl="1" w:tplc="46F22728">
      <w:start w:val="1"/>
      <w:numFmt w:val="bullet"/>
      <w:lvlText w:val="•"/>
      <w:lvlJc w:val="left"/>
      <w:pPr>
        <w:ind w:left="1708" w:hanging="245"/>
      </w:pPr>
      <w:rPr>
        <w:rFonts w:hint="default"/>
      </w:rPr>
    </w:lvl>
    <w:lvl w:ilvl="2" w:tplc="9E0002F4">
      <w:start w:val="1"/>
      <w:numFmt w:val="bullet"/>
      <w:lvlText w:val="•"/>
      <w:lvlJc w:val="left"/>
      <w:pPr>
        <w:ind w:left="3076" w:hanging="245"/>
      </w:pPr>
      <w:rPr>
        <w:rFonts w:hint="default"/>
      </w:rPr>
    </w:lvl>
    <w:lvl w:ilvl="3" w:tplc="A19C8862">
      <w:start w:val="1"/>
      <w:numFmt w:val="bullet"/>
      <w:lvlText w:val="•"/>
      <w:lvlJc w:val="left"/>
      <w:pPr>
        <w:ind w:left="4444" w:hanging="245"/>
      </w:pPr>
      <w:rPr>
        <w:rFonts w:hint="default"/>
      </w:rPr>
    </w:lvl>
    <w:lvl w:ilvl="4" w:tplc="ABDA7030">
      <w:start w:val="1"/>
      <w:numFmt w:val="bullet"/>
      <w:lvlText w:val="•"/>
      <w:lvlJc w:val="left"/>
      <w:pPr>
        <w:ind w:left="5813" w:hanging="245"/>
      </w:pPr>
      <w:rPr>
        <w:rFonts w:hint="default"/>
      </w:rPr>
    </w:lvl>
    <w:lvl w:ilvl="5" w:tplc="7786D264">
      <w:start w:val="1"/>
      <w:numFmt w:val="bullet"/>
      <w:lvlText w:val="•"/>
      <w:lvlJc w:val="left"/>
      <w:pPr>
        <w:ind w:left="7181" w:hanging="245"/>
      </w:pPr>
      <w:rPr>
        <w:rFonts w:hint="default"/>
      </w:rPr>
    </w:lvl>
    <w:lvl w:ilvl="6" w:tplc="D7685698">
      <w:start w:val="1"/>
      <w:numFmt w:val="bullet"/>
      <w:lvlText w:val="•"/>
      <w:lvlJc w:val="left"/>
      <w:pPr>
        <w:ind w:left="8549" w:hanging="245"/>
      </w:pPr>
      <w:rPr>
        <w:rFonts w:hint="default"/>
      </w:rPr>
    </w:lvl>
    <w:lvl w:ilvl="7" w:tplc="62663DC0">
      <w:start w:val="1"/>
      <w:numFmt w:val="bullet"/>
      <w:lvlText w:val="•"/>
      <w:lvlJc w:val="left"/>
      <w:pPr>
        <w:ind w:left="9918" w:hanging="245"/>
      </w:pPr>
      <w:rPr>
        <w:rFonts w:hint="default"/>
      </w:rPr>
    </w:lvl>
    <w:lvl w:ilvl="8" w:tplc="53BA7F82">
      <w:start w:val="1"/>
      <w:numFmt w:val="bullet"/>
      <w:lvlText w:val="•"/>
      <w:lvlJc w:val="left"/>
      <w:pPr>
        <w:ind w:left="11286" w:hanging="245"/>
      </w:pPr>
      <w:rPr>
        <w:rFonts w:hint="default"/>
      </w:rPr>
    </w:lvl>
  </w:abstractNum>
  <w:abstractNum w:abstractNumId="19">
    <w:nsid w:val="7E0E2212"/>
    <w:multiLevelType w:val="hybridMultilevel"/>
    <w:tmpl w:val="AEA4687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531159"/>
    <w:multiLevelType w:val="hybridMultilevel"/>
    <w:tmpl w:val="7C18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6"/>
  </w:num>
  <w:num w:numId="5">
    <w:abstractNumId w:val="12"/>
  </w:num>
  <w:num w:numId="6">
    <w:abstractNumId w:val="14"/>
  </w:num>
  <w:num w:numId="7">
    <w:abstractNumId w:val="1"/>
  </w:num>
  <w:num w:numId="8">
    <w:abstractNumId w:val="20"/>
  </w:num>
  <w:num w:numId="9">
    <w:abstractNumId w:val="10"/>
  </w:num>
  <w:num w:numId="10">
    <w:abstractNumId w:val="0"/>
  </w:num>
  <w:num w:numId="11">
    <w:abstractNumId w:val="16"/>
  </w:num>
  <w:num w:numId="12">
    <w:abstractNumId w:val="11"/>
  </w:num>
  <w:num w:numId="13">
    <w:abstractNumId w:val="2"/>
  </w:num>
  <w:num w:numId="14">
    <w:abstractNumId w:val="19"/>
  </w:num>
  <w:num w:numId="15">
    <w:abstractNumId w:val="8"/>
  </w:num>
  <w:num w:numId="16">
    <w:abstractNumId w:val="13"/>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B2"/>
    <w:rsid w:val="00013090"/>
    <w:rsid w:val="00113DB5"/>
    <w:rsid w:val="0016788B"/>
    <w:rsid w:val="001A582D"/>
    <w:rsid w:val="001A67E1"/>
    <w:rsid w:val="001B656C"/>
    <w:rsid w:val="001D360A"/>
    <w:rsid w:val="001F5079"/>
    <w:rsid w:val="002635FD"/>
    <w:rsid w:val="0030186A"/>
    <w:rsid w:val="003124B2"/>
    <w:rsid w:val="00387157"/>
    <w:rsid w:val="003E27F2"/>
    <w:rsid w:val="00402258"/>
    <w:rsid w:val="00422969"/>
    <w:rsid w:val="00485B0E"/>
    <w:rsid w:val="00557113"/>
    <w:rsid w:val="005C5ABA"/>
    <w:rsid w:val="0062205C"/>
    <w:rsid w:val="006D0B23"/>
    <w:rsid w:val="007360A8"/>
    <w:rsid w:val="008120FE"/>
    <w:rsid w:val="00854602"/>
    <w:rsid w:val="009F4530"/>
    <w:rsid w:val="00A010AD"/>
    <w:rsid w:val="00A126B9"/>
    <w:rsid w:val="00A21FD4"/>
    <w:rsid w:val="00A52B9A"/>
    <w:rsid w:val="00BB2987"/>
    <w:rsid w:val="00BB6C72"/>
    <w:rsid w:val="00C60C45"/>
    <w:rsid w:val="00CC428F"/>
    <w:rsid w:val="00DF2D12"/>
    <w:rsid w:val="00E0447A"/>
    <w:rsid w:val="00E83CF0"/>
    <w:rsid w:val="00E96CC7"/>
    <w:rsid w:val="00EA5F05"/>
    <w:rsid w:val="00EF59A8"/>
    <w:rsid w:val="00FC5214"/>
    <w:rsid w:val="00FF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0FB37-BCDA-4ECC-B22E-36C91348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130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unhideWhenUsed/>
    <w:rsid w:val="00E04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447A"/>
    <w:pPr>
      <w:spacing w:after="200" w:line="276" w:lineRule="auto"/>
      <w:ind w:left="720"/>
      <w:contextualSpacing/>
    </w:pPr>
    <w:rPr>
      <w:rFonts w:eastAsiaTheme="minorEastAsia"/>
      <w:lang w:eastAsia="ru-RU"/>
    </w:rPr>
  </w:style>
  <w:style w:type="table" w:styleId="a5">
    <w:name w:val="Table Grid"/>
    <w:basedOn w:val="a1"/>
    <w:uiPriority w:val="59"/>
    <w:rsid w:val="00E0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E27F2"/>
    <w:pPr>
      <w:spacing w:after="0" w:line="240" w:lineRule="auto"/>
    </w:pPr>
    <w:rPr>
      <w:rFonts w:eastAsiaTheme="minorEastAsia"/>
      <w:lang w:eastAsia="ru-RU"/>
    </w:rPr>
  </w:style>
  <w:style w:type="table" w:customStyle="1" w:styleId="3">
    <w:name w:val="Сетка таблицы3"/>
    <w:basedOn w:val="a1"/>
    <w:next w:val="a5"/>
    <w:uiPriority w:val="59"/>
    <w:rsid w:val="006D0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unhideWhenUsed/>
    <w:rsid w:val="00DF2D12"/>
    <w:pPr>
      <w:spacing w:after="100"/>
    </w:pPr>
  </w:style>
  <w:style w:type="paragraph" w:styleId="2">
    <w:name w:val="toc 2"/>
    <w:basedOn w:val="a"/>
    <w:next w:val="a"/>
    <w:autoRedefine/>
    <w:uiPriority w:val="39"/>
    <w:unhideWhenUsed/>
    <w:rsid w:val="00DF2D12"/>
    <w:pPr>
      <w:spacing w:after="100"/>
      <w:ind w:left="220"/>
    </w:pPr>
  </w:style>
  <w:style w:type="paragraph" w:styleId="30">
    <w:name w:val="toc 3"/>
    <w:basedOn w:val="a"/>
    <w:next w:val="a"/>
    <w:autoRedefine/>
    <w:uiPriority w:val="39"/>
    <w:unhideWhenUsed/>
    <w:rsid w:val="00DF2D12"/>
    <w:pPr>
      <w:spacing w:after="100"/>
      <w:ind w:left="440"/>
    </w:pPr>
  </w:style>
  <w:style w:type="character" w:styleId="a7">
    <w:name w:val="Hyperlink"/>
    <w:basedOn w:val="a0"/>
    <w:uiPriority w:val="99"/>
    <w:unhideWhenUsed/>
    <w:rsid w:val="00DF2D12"/>
    <w:rPr>
      <w:color w:val="0563C1" w:themeColor="hyperlink"/>
      <w:u w:val="single"/>
    </w:rPr>
  </w:style>
  <w:style w:type="paragraph" w:styleId="a8">
    <w:name w:val="header"/>
    <w:basedOn w:val="a"/>
    <w:link w:val="a9"/>
    <w:uiPriority w:val="99"/>
    <w:unhideWhenUsed/>
    <w:rsid w:val="00167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788B"/>
  </w:style>
  <w:style w:type="paragraph" w:styleId="aa">
    <w:name w:val="footer"/>
    <w:basedOn w:val="a"/>
    <w:link w:val="ab"/>
    <w:uiPriority w:val="99"/>
    <w:unhideWhenUsed/>
    <w:rsid w:val="00167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788B"/>
  </w:style>
  <w:style w:type="paragraph" w:styleId="ac">
    <w:name w:val="Balloon Text"/>
    <w:basedOn w:val="a"/>
    <w:link w:val="ad"/>
    <w:uiPriority w:val="99"/>
    <w:semiHidden/>
    <w:unhideWhenUsed/>
    <w:rsid w:val="0062205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22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10012</Words>
  <Characters>57071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Egor</cp:lastModifiedBy>
  <cp:revision>4</cp:revision>
  <cp:lastPrinted>2023-09-11T06:51:00Z</cp:lastPrinted>
  <dcterms:created xsi:type="dcterms:W3CDTF">2023-10-07T12:10:00Z</dcterms:created>
  <dcterms:modified xsi:type="dcterms:W3CDTF">2023-10-07T13:12:00Z</dcterms:modified>
</cp:coreProperties>
</file>